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3614" w:rsidRPr="004817CB" w:rsidRDefault="00B4479C" w:rsidP="003C1241">
      <w:pPr>
        <w:tabs>
          <w:tab w:val="left" w:pos="1022"/>
        </w:tabs>
        <w:spacing w:line="312" w:lineRule="auto"/>
        <w:jc w:val="center"/>
        <w:rPr>
          <w:rFonts w:ascii="Times New Roman" w:hAnsi="Times New Roman"/>
          <w:b/>
          <w:bCs/>
          <w:szCs w:val="28"/>
        </w:rPr>
      </w:pPr>
      <w:r w:rsidRPr="004817CB">
        <w:rPr>
          <w:rFonts w:ascii="Times New Roman" w:hAnsi="Times New Roman"/>
          <w:b/>
          <w:bCs/>
          <w:szCs w:val="28"/>
        </w:rPr>
        <w:t>MỞ ĐẦU</w:t>
      </w:r>
    </w:p>
    <w:p w:rsidR="00B4479C" w:rsidRPr="004817CB" w:rsidRDefault="00B4479C" w:rsidP="003C1241">
      <w:pPr>
        <w:pStyle w:val="ListParagraph"/>
        <w:numPr>
          <w:ilvl w:val="0"/>
          <w:numId w:val="1"/>
        </w:numPr>
        <w:tabs>
          <w:tab w:val="left" w:pos="994"/>
          <w:tab w:val="left" w:pos="1022"/>
        </w:tabs>
        <w:spacing w:line="312" w:lineRule="auto"/>
        <w:ind w:left="0" w:firstLine="720"/>
        <w:jc w:val="both"/>
        <w:rPr>
          <w:rFonts w:ascii="Times New Roman" w:hAnsi="Times New Roman"/>
          <w:b/>
          <w:bCs/>
          <w:szCs w:val="28"/>
          <w:lang w:val="vi-VN"/>
        </w:rPr>
      </w:pPr>
      <w:r w:rsidRPr="004817CB">
        <w:rPr>
          <w:rFonts w:ascii="Times New Roman" w:hAnsi="Times New Roman"/>
          <w:b/>
          <w:bCs/>
          <w:szCs w:val="28"/>
        </w:rPr>
        <w:t>Lý do chọn đề tài</w:t>
      </w:r>
    </w:p>
    <w:p w:rsidR="00BA7BDF" w:rsidRPr="004817CB" w:rsidRDefault="00BA7BDF" w:rsidP="003C1241">
      <w:pPr>
        <w:pStyle w:val="ListParagraph"/>
        <w:tabs>
          <w:tab w:val="left" w:pos="1022"/>
        </w:tabs>
        <w:spacing w:line="360" w:lineRule="auto"/>
        <w:ind w:left="0" w:firstLine="720"/>
        <w:jc w:val="both"/>
        <w:rPr>
          <w:rFonts w:ascii="Times New Roman" w:hAnsi="Times New Roman"/>
          <w:szCs w:val="28"/>
          <w:lang w:val="vi-VN"/>
        </w:rPr>
      </w:pPr>
      <w:r w:rsidRPr="004817CB">
        <w:rPr>
          <w:rFonts w:ascii="Times New Roman" w:hAnsi="Times New Roman"/>
          <w:szCs w:val="28"/>
          <w:lang w:val="vi-VN"/>
        </w:rPr>
        <w:t>Chiến lược đào tạo giáo viên từ năm 2006 đến năm 2015 của Bộ Giáo dục và Thể thao nước Cộng hòa Dân chủ Nhân dân (CHDCND) Lào xác định mục tiêu như sau:</w:t>
      </w:r>
      <w:r w:rsidR="00D13479" w:rsidRPr="00D13479">
        <w:rPr>
          <w:rFonts w:ascii="Times New Roman" w:hAnsi="Times New Roman"/>
          <w:szCs w:val="28"/>
          <w:lang w:val="vi-VN"/>
        </w:rPr>
        <w:t xml:space="preserve"> </w:t>
      </w:r>
      <w:r w:rsidRPr="004817CB">
        <w:rPr>
          <w:rFonts w:ascii="Times New Roman" w:hAnsi="Times New Roman"/>
          <w:szCs w:val="28"/>
          <w:lang w:val="vi-VN"/>
        </w:rPr>
        <w:t xml:space="preserve">Làm cho giáo dục có chất lượng tốt, đáp ứng được yêu cầu của phát triển kinh </w:t>
      </w:r>
      <w:r w:rsidR="00B32FC1" w:rsidRPr="004817CB">
        <w:rPr>
          <w:rFonts w:ascii="Times New Roman" w:hAnsi="Times New Roman"/>
          <w:szCs w:val="28"/>
          <w:lang w:val="vi-VN"/>
        </w:rPr>
        <w:t xml:space="preserve">tế và xã hội trong mỗi thời kỳ; </w:t>
      </w:r>
      <w:r w:rsidR="00D13479">
        <w:rPr>
          <w:rFonts w:ascii="Times New Roman" w:hAnsi="Times New Roman"/>
          <w:szCs w:val="28"/>
          <w:lang w:val="vi-VN"/>
        </w:rPr>
        <w:t>Đào tạo đội ngũ giáo viên có</w:t>
      </w:r>
      <w:r w:rsidRPr="004817CB">
        <w:rPr>
          <w:rFonts w:ascii="Times New Roman" w:hAnsi="Times New Roman"/>
          <w:szCs w:val="28"/>
          <w:lang w:val="vi-VN"/>
        </w:rPr>
        <w:t xml:space="preserve"> đạo đức tốt, có trách nhiệm cao, có kỹ năng nghề nghiệp, có chuẩn mực đạo đức và sự khoan dung.</w:t>
      </w:r>
    </w:p>
    <w:p w:rsidR="00BA7BDF" w:rsidRPr="004817CB" w:rsidRDefault="00BA7BDF" w:rsidP="003C1241">
      <w:pPr>
        <w:pStyle w:val="ListParagraph"/>
        <w:tabs>
          <w:tab w:val="left" w:pos="1022"/>
        </w:tabs>
        <w:spacing w:line="360" w:lineRule="auto"/>
        <w:ind w:left="0" w:firstLine="720"/>
        <w:jc w:val="both"/>
        <w:rPr>
          <w:rFonts w:ascii="Times New Roman" w:hAnsi="Times New Roman"/>
          <w:szCs w:val="28"/>
          <w:lang w:val="vi-VN"/>
        </w:rPr>
      </w:pPr>
      <w:r w:rsidRPr="004817CB">
        <w:rPr>
          <w:rFonts w:ascii="Times New Roman" w:hAnsi="Times New Roman"/>
          <w:szCs w:val="28"/>
          <w:lang w:val="vi-VN"/>
        </w:rPr>
        <w:t>Chiến lược và quy hoạch tổng thể phát triển giáo dục đại học đến năm 2020 của nước CHDCND Lào đã chỉ ra: Giáo dục đại học hiện tại còn những vấn đề tồn tại, hạn chế. Nguyên nhân của chất lượng giáo dục nói chung cũng như giáo dục đại học nói riêng chưa tốt, chưa đáp ứng được yêu cầu là do tính chưa hoàn chỉnh của hệ thống giáo dục, thiết bị và phương tiện dạy học còn thiếu và chưa đồng bộ, giảng viên (GV) còn hạn chế về năng lực dạy học và nghiên cứu khoa</w:t>
      </w:r>
      <w:r w:rsidR="00AE2372" w:rsidRPr="004817CB">
        <w:rPr>
          <w:rFonts w:ascii="Times New Roman" w:hAnsi="Times New Roman"/>
          <w:szCs w:val="28"/>
          <w:lang w:val="vi-VN"/>
        </w:rPr>
        <w:t xml:space="preserve"> học.</w:t>
      </w:r>
    </w:p>
    <w:p w:rsidR="00BA7BDF" w:rsidRPr="004817CB" w:rsidRDefault="00BA7BDF" w:rsidP="003C1241">
      <w:pPr>
        <w:pStyle w:val="ListParagraph"/>
        <w:tabs>
          <w:tab w:val="left" w:pos="1022"/>
        </w:tabs>
        <w:spacing w:line="360" w:lineRule="auto"/>
        <w:ind w:left="0" w:firstLine="720"/>
        <w:jc w:val="both"/>
        <w:rPr>
          <w:rStyle w:val="hps"/>
          <w:rFonts w:ascii="Times New Roman" w:hAnsi="Times New Roman"/>
          <w:szCs w:val="28"/>
          <w:lang w:val="vi-VN"/>
        </w:rPr>
      </w:pPr>
      <w:r w:rsidRPr="004817CB">
        <w:rPr>
          <w:rStyle w:val="hps"/>
          <w:rFonts w:ascii="Times New Roman" w:hAnsi="Times New Roman"/>
          <w:szCs w:val="28"/>
          <w:lang w:val="vi-VN"/>
        </w:rPr>
        <w:t xml:space="preserve">Chiến </w:t>
      </w:r>
      <w:r w:rsidRPr="00CA27B1">
        <w:rPr>
          <w:rStyle w:val="hps"/>
          <w:rFonts w:ascii="Times New Roman" w:hAnsi="Times New Roman"/>
          <w:szCs w:val="28"/>
          <w:lang w:val="vi-VN"/>
        </w:rPr>
        <w:t>lược</w:t>
      </w:r>
      <w:r w:rsidR="00CA27B1" w:rsidRPr="00CA27B1">
        <w:rPr>
          <w:rStyle w:val="hps"/>
          <w:rFonts w:ascii="Times New Roman" w:hAnsi="Times New Roman"/>
          <w:szCs w:val="28"/>
          <w:lang w:val="vi-VN"/>
        </w:rPr>
        <w:t xml:space="preserve"> </w:t>
      </w:r>
      <w:r w:rsidRPr="00CA27B1">
        <w:rPr>
          <w:rStyle w:val="hps"/>
          <w:rFonts w:ascii="Times New Roman" w:hAnsi="Times New Roman"/>
          <w:szCs w:val="28"/>
          <w:lang w:val="vi-VN"/>
        </w:rPr>
        <w:t>Đào</w:t>
      </w:r>
      <w:r w:rsidRPr="004817CB">
        <w:rPr>
          <w:rStyle w:val="hps"/>
          <w:rFonts w:ascii="Times New Roman" w:hAnsi="Times New Roman"/>
          <w:szCs w:val="28"/>
          <w:lang w:val="vi-VN"/>
        </w:rPr>
        <w:t xml:space="preserve"> tạo, Bồi </w:t>
      </w:r>
      <w:r w:rsidRPr="00CA27B1">
        <w:rPr>
          <w:rStyle w:val="hps"/>
          <w:rFonts w:ascii="Times New Roman" w:hAnsi="Times New Roman"/>
          <w:szCs w:val="28"/>
          <w:lang w:val="vi-VN"/>
        </w:rPr>
        <w:t>dưỡng</w:t>
      </w:r>
      <w:r w:rsidR="00CA27B1" w:rsidRPr="00CA27B1">
        <w:rPr>
          <w:rStyle w:val="hps"/>
          <w:rFonts w:ascii="Times New Roman" w:hAnsi="Times New Roman"/>
          <w:szCs w:val="28"/>
          <w:lang w:val="vi-VN"/>
        </w:rPr>
        <w:t xml:space="preserve"> </w:t>
      </w:r>
      <w:r w:rsidRPr="00CA27B1">
        <w:rPr>
          <w:rStyle w:val="hps"/>
          <w:rFonts w:ascii="Times New Roman" w:hAnsi="Times New Roman"/>
          <w:szCs w:val="28"/>
          <w:lang w:val="vi-VN"/>
        </w:rPr>
        <w:t>Giáo viên</w:t>
      </w:r>
      <w:r w:rsidR="00CA27B1" w:rsidRPr="00CA27B1">
        <w:rPr>
          <w:rStyle w:val="hps"/>
          <w:rFonts w:ascii="Times New Roman" w:hAnsi="Times New Roman"/>
          <w:szCs w:val="28"/>
          <w:lang w:val="vi-VN"/>
        </w:rPr>
        <w:t xml:space="preserve"> </w:t>
      </w:r>
      <w:r w:rsidRPr="00CA27B1">
        <w:rPr>
          <w:rStyle w:val="hps"/>
          <w:rFonts w:ascii="Times New Roman" w:hAnsi="Times New Roman"/>
          <w:szCs w:val="28"/>
          <w:lang w:val="vi-VN"/>
        </w:rPr>
        <w:t>và</w:t>
      </w:r>
      <w:r w:rsidR="00CA27B1" w:rsidRPr="00CA27B1">
        <w:rPr>
          <w:rStyle w:val="hps"/>
          <w:rFonts w:ascii="Times New Roman" w:hAnsi="Times New Roman"/>
          <w:szCs w:val="28"/>
          <w:lang w:val="vi-VN"/>
        </w:rPr>
        <w:t xml:space="preserve"> </w:t>
      </w:r>
      <w:r w:rsidRPr="00CA27B1">
        <w:rPr>
          <w:rStyle w:val="hps"/>
          <w:rFonts w:ascii="Times New Roman" w:hAnsi="Times New Roman"/>
          <w:szCs w:val="28"/>
          <w:lang w:val="vi-VN"/>
        </w:rPr>
        <w:t>Kế</w:t>
      </w:r>
      <w:r w:rsidRPr="004817CB">
        <w:rPr>
          <w:rStyle w:val="hps"/>
          <w:rFonts w:ascii="Times New Roman" w:hAnsi="Times New Roman"/>
          <w:szCs w:val="28"/>
          <w:lang w:val="vi-VN"/>
        </w:rPr>
        <w:t xml:space="preserve"> hoạch Hành động (được viết tắt là TESAP) của CHDCND Lào đặt </w:t>
      </w:r>
      <w:r w:rsidRPr="00C924DD">
        <w:rPr>
          <w:rStyle w:val="hps"/>
          <w:rFonts w:ascii="Times New Roman" w:hAnsi="Times New Roman"/>
          <w:szCs w:val="28"/>
          <w:lang w:val="vi-VN"/>
        </w:rPr>
        <w:t>ra</w:t>
      </w:r>
      <w:r w:rsidR="00C924DD" w:rsidRPr="00C924DD">
        <w:rPr>
          <w:rStyle w:val="hps"/>
          <w:rFonts w:ascii="Times New Roman" w:hAnsi="Times New Roman"/>
          <w:szCs w:val="28"/>
          <w:lang w:val="vi-VN"/>
        </w:rPr>
        <w:t xml:space="preserve"> </w:t>
      </w:r>
      <w:r w:rsidRPr="00C924DD">
        <w:rPr>
          <w:rStyle w:val="hps"/>
          <w:rFonts w:ascii="Times New Roman" w:hAnsi="Times New Roman"/>
          <w:szCs w:val="28"/>
          <w:lang w:val="vi-VN"/>
        </w:rPr>
        <w:t>mục</w:t>
      </w:r>
      <w:r w:rsidRPr="004817CB">
        <w:rPr>
          <w:rStyle w:val="hps"/>
          <w:rFonts w:ascii="Times New Roman" w:hAnsi="Times New Roman"/>
          <w:szCs w:val="28"/>
          <w:lang w:val="vi-VN"/>
        </w:rPr>
        <w:t xml:space="preserve"> tiêu tổng thể, phương hướng, mục đích và đối tượng cho đào tạo sinh viên (SV) sư phạm và giáo viên. TESAP cũng thiết lập </w:t>
      </w:r>
      <w:r w:rsidRPr="00C924DD">
        <w:rPr>
          <w:rStyle w:val="hps"/>
          <w:rFonts w:ascii="Times New Roman" w:hAnsi="Times New Roman"/>
          <w:szCs w:val="28"/>
          <w:lang w:val="vi-VN"/>
        </w:rPr>
        <w:t>một</w:t>
      </w:r>
      <w:r w:rsidR="00C924DD" w:rsidRPr="00C924DD">
        <w:rPr>
          <w:rStyle w:val="hps"/>
          <w:rFonts w:ascii="Times New Roman" w:hAnsi="Times New Roman"/>
          <w:szCs w:val="28"/>
          <w:lang w:val="vi-VN"/>
        </w:rPr>
        <w:t xml:space="preserve"> </w:t>
      </w:r>
      <w:r w:rsidRPr="00C924DD">
        <w:rPr>
          <w:rStyle w:val="hps"/>
          <w:rFonts w:ascii="Times New Roman" w:hAnsi="Times New Roman"/>
          <w:szCs w:val="28"/>
          <w:lang w:val="vi-VN"/>
        </w:rPr>
        <w:t>chương</w:t>
      </w:r>
      <w:r w:rsidRPr="004817CB">
        <w:rPr>
          <w:rStyle w:val="hps"/>
          <w:rFonts w:ascii="Times New Roman" w:hAnsi="Times New Roman"/>
          <w:szCs w:val="28"/>
          <w:lang w:val="vi-VN"/>
        </w:rPr>
        <w:t xml:space="preserve"> trình giới </w:t>
      </w:r>
      <w:r w:rsidRPr="00C924DD">
        <w:rPr>
          <w:rStyle w:val="hps"/>
          <w:rFonts w:ascii="Times New Roman" w:hAnsi="Times New Roman"/>
          <w:szCs w:val="28"/>
          <w:lang w:val="vi-VN"/>
        </w:rPr>
        <w:t>thiệu</w:t>
      </w:r>
      <w:r w:rsidR="00C924DD" w:rsidRPr="00C924DD">
        <w:rPr>
          <w:rStyle w:val="hps"/>
          <w:rFonts w:ascii="Times New Roman" w:hAnsi="Times New Roman"/>
          <w:szCs w:val="28"/>
          <w:lang w:val="vi-VN"/>
        </w:rPr>
        <w:t xml:space="preserve"> </w:t>
      </w:r>
      <w:r w:rsidRPr="00C924DD">
        <w:rPr>
          <w:rStyle w:val="hps"/>
          <w:rFonts w:ascii="Times New Roman" w:hAnsi="Times New Roman"/>
          <w:szCs w:val="28"/>
          <w:lang w:val="vi-VN"/>
        </w:rPr>
        <w:t>giáo</w:t>
      </w:r>
      <w:r w:rsidRPr="004817CB">
        <w:rPr>
          <w:rStyle w:val="hps"/>
          <w:rFonts w:ascii="Times New Roman" w:hAnsi="Times New Roman"/>
          <w:szCs w:val="28"/>
          <w:lang w:val="vi-VN"/>
        </w:rPr>
        <w:t xml:space="preserve"> viên</w:t>
      </w:r>
      <w:r w:rsidRPr="004817CB">
        <w:rPr>
          <w:rStyle w:val="shorttext"/>
          <w:rFonts w:ascii="Times New Roman" w:hAnsi="Times New Roman"/>
          <w:szCs w:val="28"/>
          <w:lang w:val="vi-VN"/>
        </w:rPr>
        <w:t xml:space="preserve"> có kinh nghiệm trợ giúp </w:t>
      </w:r>
      <w:r w:rsidRPr="004817CB">
        <w:rPr>
          <w:rStyle w:val="hps"/>
          <w:rFonts w:ascii="Times New Roman" w:hAnsi="Times New Roman"/>
          <w:szCs w:val="28"/>
          <w:lang w:val="vi-VN"/>
        </w:rPr>
        <w:t>cho</w:t>
      </w:r>
      <w:r w:rsidR="007836E2" w:rsidRPr="007836E2">
        <w:rPr>
          <w:rStyle w:val="hps"/>
          <w:rFonts w:ascii="Times New Roman" w:hAnsi="Times New Roman"/>
          <w:szCs w:val="28"/>
          <w:lang w:val="vi-VN"/>
        </w:rPr>
        <w:t xml:space="preserve"> </w:t>
      </w:r>
      <w:r w:rsidRPr="004817CB">
        <w:rPr>
          <w:rStyle w:val="hps"/>
          <w:rFonts w:ascii="Times New Roman" w:hAnsi="Times New Roman"/>
          <w:szCs w:val="28"/>
          <w:lang w:val="vi-VN"/>
        </w:rPr>
        <w:t xml:space="preserve">SV mới tốt nghiệp, </w:t>
      </w:r>
      <w:r w:rsidRPr="00CA4340">
        <w:rPr>
          <w:rStyle w:val="hps"/>
          <w:rFonts w:ascii="Times New Roman" w:hAnsi="Times New Roman"/>
          <w:szCs w:val="28"/>
          <w:lang w:val="vi-VN"/>
        </w:rPr>
        <w:t>kết</w:t>
      </w:r>
      <w:r w:rsidR="00CA4340" w:rsidRPr="00CA4340">
        <w:rPr>
          <w:rStyle w:val="hps"/>
          <w:rFonts w:ascii="Times New Roman" w:hAnsi="Times New Roman"/>
          <w:szCs w:val="28"/>
          <w:lang w:val="vi-VN"/>
        </w:rPr>
        <w:t xml:space="preserve"> </w:t>
      </w:r>
      <w:r w:rsidRPr="00CA4340">
        <w:rPr>
          <w:rStyle w:val="hps"/>
          <w:rFonts w:ascii="Times New Roman" w:hAnsi="Times New Roman"/>
          <w:szCs w:val="28"/>
          <w:lang w:val="vi-VN"/>
        </w:rPr>
        <w:t>nối</w:t>
      </w:r>
      <w:r w:rsidRPr="004817CB">
        <w:rPr>
          <w:rStyle w:val="hps"/>
          <w:rFonts w:ascii="Times New Roman" w:hAnsi="Times New Roman"/>
          <w:szCs w:val="28"/>
          <w:lang w:val="vi-VN"/>
        </w:rPr>
        <w:t xml:space="preserve"> giữa giáo viên ở trường phổ thông với chương trình đào tạo SV sư phạm ở trường đại học, cao đẳng. Chương</w:t>
      </w:r>
      <w:r w:rsidRPr="004817CB">
        <w:rPr>
          <w:rStyle w:val="shorttext"/>
          <w:rFonts w:ascii="Times New Roman" w:hAnsi="Times New Roman"/>
          <w:szCs w:val="28"/>
          <w:lang w:val="vi-VN"/>
        </w:rPr>
        <w:t xml:space="preserve"> trình </w:t>
      </w:r>
      <w:r w:rsidRPr="004817CB">
        <w:rPr>
          <w:rStyle w:val="hps"/>
          <w:rFonts w:ascii="Times New Roman" w:hAnsi="Times New Roman"/>
          <w:szCs w:val="28"/>
          <w:lang w:val="vi-VN"/>
        </w:rPr>
        <w:t xml:space="preserve">Quốc gia về năng </w:t>
      </w:r>
      <w:r w:rsidRPr="00CA4340">
        <w:rPr>
          <w:rStyle w:val="hps"/>
          <w:rFonts w:ascii="Times New Roman" w:hAnsi="Times New Roman"/>
          <w:szCs w:val="28"/>
          <w:lang w:val="vi-VN"/>
        </w:rPr>
        <w:t>lực</w:t>
      </w:r>
      <w:r w:rsidR="00CA4340" w:rsidRPr="00CA4340">
        <w:rPr>
          <w:rStyle w:val="hps"/>
          <w:rFonts w:ascii="Times New Roman" w:hAnsi="Times New Roman"/>
          <w:szCs w:val="28"/>
          <w:lang w:val="vi-VN"/>
        </w:rPr>
        <w:t xml:space="preserve"> </w:t>
      </w:r>
      <w:r w:rsidRPr="00CA4340">
        <w:rPr>
          <w:rStyle w:val="hps"/>
          <w:rFonts w:ascii="Times New Roman" w:hAnsi="Times New Roman"/>
          <w:szCs w:val="28"/>
          <w:lang w:val="vi-VN"/>
        </w:rPr>
        <w:t>giáo</w:t>
      </w:r>
      <w:r w:rsidRPr="004817CB">
        <w:rPr>
          <w:rStyle w:val="hps"/>
          <w:rFonts w:ascii="Times New Roman" w:hAnsi="Times New Roman"/>
          <w:szCs w:val="28"/>
          <w:lang w:val="vi-VN"/>
        </w:rPr>
        <w:t xml:space="preserve"> viên của CHDCND Lào </w:t>
      </w:r>
      <w:r w:rsidRPr="004817CB">
        <w:rPr>
          <w:rStyle w:val="shorttext"/>
          <w:rFonts w:ascii="Times New Roman" w:hAnsi="Times New Roman"/>
          <w:szCs w:val="28"/>
          <w:lang w:val="vi-VN"/>
        </w:rPr>
        <w:t xml:space="preserve">nhằm phát triển năng lực cho giáo viên một cách bền vững </w:t>
      </w:r>
      <w:r w:rsidRPr="004817CB">
        <w:rPr>
          <w:rStyle w:val="hps"/>
          <w:rFonts w:ascii="Times New Roman" w:hAnsi="Times New Roman"/>
          <w:szCs w:val="28"/>
          <w:lang w:val="vi-VN"/>
        </w:rPr>
        <w:t>đã đề cập tới: đặc điểm của giáo viên và đạo đức nghề nghiệp, trang bị tri thức cho học sinh (HS), tri thức môn học và phương pháp dạy học thích hợp.</w:t>
      </w:r>
    </w:p>
    <w:p w:rsidR="00BA7BDF" w:rsidRPr="004817CB" w:rsidRDefault="00BA7BDF" w:rsidP="003C1241">
      <w:pPr>
        <w:pStyle w:val="ListParagraph"/>
        <w:tabs>
          <w:tab w:val="left" w:pos="1022"/>
        </w:tabs>
        <w:spacing w:line="360" w:lineRule="auto"/>
        <w:ind w:left="0" w:firstLine="720"/>
        <w:jc w:val="both"/>
        <w:rPr>
          <w:rFonts w:ascii="Times New Roman" w:hAnsi="Times New Roman"/>
          <w:szCs w:val="28"/>
          <w:lang w:val="vi-VN"/>
        </w:rPr>
      </w:pPr>
      <w:r w:rsidRPr="004817CB">
        <w:rPr>
          <w:rFonts w:ascii="Times New Roman" w:hAnsi="Times New Roman"/>
          <w:szCs w:val="28"/>
          <w:lang w:val="vi-VN"/>
        </w:rPr>
        <w:t>Thực tế cho thấy việc đào tạo giáo viên dạy môn Toán ở trường Đại học Quốc gia (ĐHQG) nói riêng cũng như ở các trường đại học khác của nước CHDCND Lào nói chung còn những điểm bất cập, hạn chế, chưa đáp ứng được yêu cầu, mục tiêu đặt ra, chưa đáp ứng đầy đủ Chiến lược và Quy hoạch tổng thể ph</w:t>
      </w:r>
      <w:r w:rsidR="005E04B7" w:rsidRPr="004817CB">
        <w:rPr>
          <w:rFonts w:ascii="Times New Roman" w:hAnsi="Times New Roman"/>
          <w:szCs w:val="28"/>
          <w:lang w:val="vi-VN"/>
        </w:rPr>
        <w:t>át triển giáo dục đến năm 2020.</w:t>
      </w:r>
    </w:p>
    <w:p w:rsidR="00BA7BDF" w:rsidRPr="004817CB" w:rsidRDefault="00BA7BDF" w:rsidP="003C1241">
      <w:pPr>
        <w:pStyle w:val="ListParagraph"/>
        <w:tabs>
          <w:tab w:val="left" w:pos="1022"/>
        </w:tabs>
        <w:spacing w:line="360" w:lineRule="auto"/>
        <w:ind w:left="0" w:firstLine="720"/>
        <w:jc w:val="both"/>
        <w:rPr>
          <w:rFonts w:ascii="Times New Roman" w:hAnsi="Times New Roman"/>
          <w:szCs w:val="28"/>
          <w:lang w:val="vi-VN"/>
        </w:rPr>
      </w:pPr>
      <w:r w:rsidRPr="004817CB">
        <w:rPr>
          <w:rFonts w:ascii="Times New Roman" w:hAnsi="Times New Roman"/>
          <w:szCs w:val="28"/>
          <w:lang w:val="vi-VN"/>
        </w:rPr>
        <w:t xml:space="preserve">Việc dạy học học phần Phương pháp dạy học đại cương và Phương pháp dạy học những nội dung cụ thể môn Toán cho SV sư phạm ngành Toán tại ĐHQG Lào còn một số điểm chưa phù hợp. Các môn học này đều chưa có giáo trình. GV phải tự </w:t>
      </w:r>
      <w:r w:rsidRPr="004817CB">
        <w:rPr>
          <w:rFonts w:ascii="Times New Roman" w:hAnsi="Times New Roman"/>
          <w:szCs w:val="28"/>
          <w:lang w:val="vi-VN"/>
        </w:rPr>
        <w:lastRenderedPageBreak/>
        <w:t xml:space="preserve">biên soạn nội dung dạy học chủ yếu dựa vào kinh nghiệm của bản thân. Các GV thường hướng dẫn SV vận dụng </w:t>
      </w:r>
      <w:r w:rsidRPr="00FF169D">
        <w:rPr>
          <w:rFonts w:ascii="Times New Roman" w:hAnsi="Times New Roman"/>
          <w:szCs w:val="28"/>
          <w:lang w:val="vi-VN"/>
        </w:rPr>
        <w:t>những lí luận dạy học chung của Giáo dục</w:t>
      </w:r>
      <w:r w:rsidR="0027301E" w:rsidRPr="004817CB">
        <w:rPr>
          <w:rFonts w:ascii="Times New Roman" w:hAnsi="Times New Roman"/>
          <w:szCs w:val="28"/>
          <w:lang w:val="vi-VN"/>
        </w:rPr>
        <w:t xml:space="preserve"> học vào dạy học môn Toán.</w:t>
      </w:r>
    </w:p>
    <w:p w:rsidR="00BA7BDF" w:rsidRPr="004817CB" w:rsidRDefault="00BA7BDF" w:rsidP="003C1241">
      <w:pPr>
        <w:pStyle w:val="ListParagraph"/>
        <w:tabs>
          <w:tab w:val="left" w:pos="1022"/>
        </w:tabs>
        <w:spacing w:line="360" w:lineRule="auto"/>
        <w:ind w:left="0" w:firstLine="720"/>
        <w:jc w:val="both"/>
        <w:rPr>
          <w:rFonts w:ascii="Times New Roman" w:hAnsi="Times New Roman"/>
          <w:szCs w:val="28"/>
          <w:lang w:val="vi-VN"/>
        </w:rPr>
      </w:pPr>
      <w:r w:rsidRPr="004817CB">
        <w:rPr>
          <w:rFonts w:ascii="Times New Roman" w:hAnsi="Times New Roman"/>
          <w:szCs w:val="28"/>
          <w:lang w:val="vi-VN"/>
        </w:rPr>
        <w:t xml:space="preserve">Trong chương trình đào tạo hệ cử nhân sư phạm Toán của ĐHQG Lào có một môn học Toán học phổ </w:t>
      </w:r>
      <w:r w:rsidRPr="00CA4340">
        <w:rPr>
          <w:rFonts w:ascii="Times New Roman" w:hAnsi="Times New Roman"/>
          <w:szCs w:val="28"/>
          <w:lang w:val="vi-VN"/>
        </w:rPr>
        <w:t>thông</w:t>
      </w:r>
      <w:r w:rsidR="00CA4340" w:rsidRPr="00CA4340">
        <w:rPr>
          <w:rFonts w:ascii="Times New Roman" w:hAnsi="Times New Roman"/>
          <w:szCs w:val="28"/>
          <w:lang w:val="vi-VN"/>
        </w:rPr>
        <w:t xml:space="preserve"> </w:t>
      </w:r>
      <w:r w:rsidRPr="00CA4340">
        <w:rPr>
          <w:rFonts w:ascii="Times New Roman" w:hAnsi="Times New Roman"/>
          <w:szCs w:val="28"/>
          <w:lang w:val="vi-VN"/>
        </w:rPr>
        <w:t>của</w:t>
      </w:r>
      <w:r w:rsidRPr="004817CB">
        <w:rPr>
          <w:rFonts w:ascii="Times New Roman" w:hAnsi="Times New Roman"/>
          <w:szCs w:val="28"/>
          <w:lang w:val="vi-VN"/>
        </w:rPr>
        <w:t xml:space="preserve"> nước CHDCND Lào (lớp 10, 11 và 12). Tuy nhiên, hiệu quả của môn học này chưa cao do GV chủ yếu hướng dẫn SV thảo luận những bài cụ thể trong chương trình môn Toán ở trường THPT trên cơ sở áp dụng lý luận chung của Giáo dục học vào những bài này.</w:t>
      </w:r>
    </w:p>
    <w:p w:rsidR="00BA7BDF" w:rsidRPr="004817CB" w:rsidRDefault="00BA7BDF" w:rsidP="003C1241">
      <w:pPr>
        <w:pStyle w:val="ListParagraph"/>
        <w:tabs>
          <w:tab w:val="left" w:pos="1022"/>
        </w:tabs>
        <w:spacing w:line="360" w:lineRule="auto"/>
        <w:ind w:left="0" w:firstLine="720"/>
        <w:jc w:val="both"/>
        <w:rPr>
          <w:rFonts w:ascii="Times New Roman" w:hAnsi="Times New Roman"/>
          <w:szCs w:val="28"/>
          <w:lang w:val="vi-VN"/>
        </w:rPr>
      </w:pPr>
      <w:r w:rsidRPr="004817CB">
        <w:rPr>
          <w:rFonts w:ascii="Times New Roman" w:hAnsi="Times New Roman"/>
          <w:szCs w:val="28"/>
          <w:lang w:val="vi-VN"/>
        </w:rPr>
        <w:t>So sánh với Việt Nam, chúng tôi thấy trong chương trình đào tạo hệ cử nhân sư phạm ngành Toán tại ĐHQG Lào còn thiếu những môn học thiết yếu là Phương pháp dạy học đại cương môn Toán (hoặc Lí luận dạy học môn Toán) và Phương pháp dạy học những nội dung cụ thể môn Toán</w:t>
      </w:r>
      <w:r w:rsidR="00343280" w:rsidRPr="004817CB">
        <w:rPr>
          <w:rFonts w:ascii="Times New Roman" w:hAnsi="Times New Roman"/>
          <w:szCs w:val="28"/>
          <w:lang w:val="vi-VN"/>
        </w:rPr>
        <w:t>.</w:t>
      </w:r>
    </w:p>
    <w:p w:rsidR="00A82576" w:rsidRPr="004817CB" w:rsidRDefault="007312D3"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xml:space="preserve">Từ những lý do chủ yếu trên, đề tài </w:t>
      </w:r>
      <w:r w:rsidRPr="004817CB">
        <w:rPr>
          <w:rFonts w:ascii="Times New Roman" w:hAnsi="Times New Roman"/>
          <w:b/>
          <w:i/>
          <w:szCs w:val="28"/>
          <w:lang w:val="vi-VN"/>
        </w:rPr>
        <w:t xml:space="preserve">Phát triển năng lực dạy học cho sinh viên sư phạm Toán tại trường Đại học Quốc gia Lào thông qua </w:t>
      </w:r>
      <w:r w:rsidR="008126BF" w:rsidRPr="004817CB">
        <w:rPr>
          <w:rFonts w:ascii="Times New Roman" w:hAnsi="Times New Roman"/>
          <w:b/>
          <w:i/>
          <w:szCs w:val="28"/>
          <w:lang w:val="vi-VN"/>
        </w:rPr>
        <w:t>hướng dẫn</w:t>
      </w:r>
      <w:r w:rsidR="0020498D">
        <w:rPr>
          <w:rFonts w:ascii="Times New Roman" w:hAnsi="Times New Roman"/>
          <w:b/>
          <w:i/>
          <w:szCs w:val="28"/>
          <w:lang w:val="vi-VN"/>
        </w:rPr>
        <w:t xml:space="preserve"> </w:t>
      </w:r>
      <w:r w:rsidR="00E53BC5" w:rsidRPr="00E53BC5">
        <w:rPr>
          <w:rFonts w:ascii="Times New Roman" w:hAnsi="Times New Roman"/>
          <w:b/>
          <w:i/>
          <w:szCs w:val="28"/>
          <w:lang w:val="vi-VN"/>
        </w:rPr>
        <w:t>d</w:t>
      </w:r>
      <w:r w:rsidRPr="004817CB">
        <w:rPr>
          <w:rFonts w:ascii="Times New Roman" w:hAnsi="Times New Roman"/>
          <w:b/>
          <w:i/>
          <w:szCs w:val="28"/>
          <w:lang w:val="vi-VN"/>
        </w:rPr>
        <w:t xml:space="preserve">ạy học những nội dung cụ thể môn Toán </w:t>
      </w:r>
      <w:r w:rsidRPr="004817CB">
        <w:rPr>
          <w:rFonts w:ascii="Times New Roman" w:hAnsi="Times New Roman"/>
          <w:szCs w:val="28"/>
          <w:lang w:val="vi-VN"/>
        </w:rPr>
        <w:t>được lựa chọn.</w:t>
      </w:r>
    </w:p>
    <w:p w:rsidR="002C492A" w:rsidRPr="004817CB" w:rsidRDefault="002C492A" w:rsidP="003C1241">
      <w:pPr>
        <w:pStyle w:val="ListParagraph"/>
        <w:numPr>
          <w:ilvl w:val="0"/>
          <w:numId w:val="1"/>
        </w:numPr>
        <w:tabs>
          <w:tab w:val="left" w:pos="284"/>
          <w:tab w:val="left" w:pos="1022"/>
        </w:tabs>
        <w:spacing w:line="360" w:lineRule="auto"/>
        <w:ind w:left="0" w:firstLine="720"/>
        <w:jc w:val="both"/>
        <w:rPr>
          <w:rFonts w:ascii="Times New Roman" w:hAnsi="Times New Roman"/>
          <w:b/>
          <w:bCs/>
          <w:szCs w:val="28"/>
          <w:lang w:val="vi-VN"/>
        </w:rPr>
      </w:pPr>
      <w:r w:rsidRPr="004817CB">
        <w:rPr>
          <w:rFonts w:ascii="Times New Roman" w:hAnsi="Times New Roman"/>
          <w:b/>
          <w:bCs/>
          <w:szCs w:val="28"/>
        </w:rPr>
        <w:t>Mục đích nghiên cứu</w:t>
      </w:r>
    </w:p>
    <w:p w:rsidR="00957600" w:rsidRPr="003C1241" w:rsidRDefault="00957600" w:rsidP="003C1241">
      <w:pPr>
        <w:tabs>
          <w:tab w:val="left" w:pos="1022"/>
        </w:tabs>
        <w:spacing w:line="360" w:lineRule="auto"/>
        <w:ind w:firstLine="720"/>
        <w:jc w:val="both"/>
        <w:rPr>
          <w:rFonts w:ascii="Times New Roman" w:hAnsi="Times New Roman"/>
          <w:b/>
          <w:bCs/>
          <w:spacing w:val="-4"/>
          <w:szCs w:val="28"/>
          <w:lang w:val="vi-VN"/>
        </w:rPr>
      </w:pPr>
      <w:r w:rsidRPr="003C1241">
        <w:rPr>
          <w:rFonts w:ascii="Times New Roman" w:hAnsi="Times New Roman"/>
          <w:spacing w:val="-4"/>
          <w:szCs w:val="28"/>
          <w:lang w:val="vi-VN"/>
        </w:rPr>
        <w:t>Xây d</w:t>
      </w:r>
      <w:r w:rsidRPr="003C1241">
        <w:rPr>
          <w:rFonts w:ascii="Times New Roman" w:hAnsi="Times New Roman" w:cs="Arial"/>
          <w:spacing w:val="-4"/>
          <w:szCs w:val="28"/>
          <w:lang w:val="vi-VN"/>
        </w:rPr>
        <w:t>ự</w:t>
      </w:r>
      <w:r w:rsidRPr="003C1241">
        <w:rPr>
          <w:rFonts w:ascii="Times New Roman" w:hAnsi="Times New Roman"/>
          <w:spacing w:val="-4"/>
          <w:szCs w:val="28"/>
          <w:lang w:val="vi-VN"/>
        </w:rPr>
        <w:t>ng ph</w:t>
      </w:r>
      <w:r w:rsidRPr="003C1241">
        <w:rPr>
          <w:rFonts w:ascii="Times New Roman" w:hAnsi="Times New Roman" w:cs="Arial"/>
          <w:spacing w:val="-4"/>
          <w:szCs w:val="28"/>
          <w:lang w:val="vi-VN"/>
        </w:rPr>
        <w:t>ươ</w:t>
      </w:r>
      <w:r w:rsidRPr="003C1241">
        <w:rPr>
          <w:rFonts w:ascii="Times New Roman" w:hAnsi="Times New Roman"/>
          <w:spacing w:val="-4"/>
          <w:szCs w:val="28"/>
          <w:lang w:val="vi-VN"/>
        </w:rPr>
        <w:t xml:space="preserve">ng </w:t>
      </w:r>
      <w:r w:rsidRPr="003C1241">
        <w:rPr>
          <w:rFonts w:ascii="Times New Roman" w:hAnsi="Times New Roman" w:cs=".VnTime"/>
          <w:spacing w:val="-4"/>
          <w:szCs w:val="28"/>
          <w:lang w:val="vi-VN"/>
        </w:rPr>
        <w:t>á</w:t>
      </w:r>
      <w:r w:rsidRPr="003C1241">
        <w:rPr>
          <w:rFonts w:ascii="Times New Roman" w:hAnsi="Times New Roman"/>
          <w:spacing w:val="-4"/>
          <w:szCs w:val="28"/>
          <w:lang w:val="vi-VN"/>
        </w:rPr>
        <w:t>n ph</w:t>
      </w:r>
      <w:r w:rsidRPr="003C1241">
        <w:rPr>
          <w:rFonts w:ascii="Times New Roman" w:hAnsi="Times New Roman" w:cs=".VnTime"/>
          <w:spacing w:val="-4"/>
          <w:szCs w:val="28"/>
          <w:lang w:val="vi-VN"/>
        </w:rPr>
        <w:t>á</w:t>
      </w:r>
      <w:r w:rsidRPr="003C1241">
        <w:rPr>
          <w:rFonts w:ascii="Times New Roman" w:hAnsi="Times New Roman"/>
          <w:spacing w:val="-4"/>
          <w:szCs w:val="28"/>
          <w:lang w:val="vi-VN"/>
        </w:rPr>
        <w:t>t tri</w:t>
      </w:r>
      <w:r w:rsidRPr="003C1241">
        <w:rPr>
          <w:rFonts w:ascii="Times New Roman" w:hAnsi="Times New Roman" w:cs="Arial"/>
          <w:spacing w:val="-4"/>
          <w:szCs w:val="28"/>
          <w:lang w:val="vi-VN"/>
        </w:rPr>
        <w:t>ể</w:t>
      </w:r>
      <w:r w:rsidRPr="003C1241">
        <w:rPr>
          <w:rFonts w:ascii="Times New Roman" w:hAnsi="Times New Roman"/>
          <w:spacing w:val="-4"/>
          <w:szCs w:val="28"/>
          <w:lang w:val="vi-VN"/>
        </w:rPr>
        <w:t>n n</w:t>
      </w:r>
      <w:r w:rsidRPr="003C1241">
        <w:rPr>
          <w:rFonts w:ascii="Times New Roman" w:hAnsi="Times New Roman" w:cs="Arial"/>
          <w:spacing w:val="-4"/>
          <w:szCs w:val="28"/>
          <w:lang w:val="vi-VN"/>
        </w:rPr>
        <w:t>ă</w:t>
      </w:r>
      <w:r w:rsidRPr="003C1241">
        <w:rPr>
          <w:rFonts w:ascii="Times New Roman" w:hAnsi="Times New Roman"/>
          <w:spacing w:val="-4"/>
          <w:szCs w:val="28"/>
          <w:lang w:val="vi-VN"/>
        </w:rPr>
        <w:t>ng l</w:t>
      </w:r>
      <w:r w:rsidRPr="003C1241">
        <w:rPr>
          <w:rFonts w:ascii="Times New Roman" w:hAnsi="Times New Roman" w:cs="Arial"/>
          <w:spacing w:val="-4"/>
          <w:szCs w:val="28"/>
          <w:lang w:val="vi-VN"/>
        </w:rPr>
        <w:t>ự</w:t>
      </w:r>
      <w:r w:rsidRPr="003C1241">
        <w:rPr>
          <w:rFonts w:ascii="Times New Roman" w:hAnsi="Times New Roman"/>
          <w:spacing w:val="-4"/>
          <w:szCs w:val="28"/>
          <w:lang w:val="vi-VN"/>
        </w:rPr>
        <w:t>c d</w:t>
      </w:r>
      <w:r w:rsidRPr="003C1241">
        <w:rPr>
          <w:rFonts w:ascii="Times New Roman" w:hAnsi="Times New Roman" w:cs="Arial"/>
          <w:spacing w:val="-4"/>
          <w:szCs w:val="28"/>
          <w:lang w:val="vi-VN"/>
        </w:rPr>
        <w:t>ạ</w:t>
      </w:r>
      <w:r w:rsidRPr="003C1241">
        <w:rPr>
          <w:rFonts w:ascii="Times New Roman" w:hAnsi="Times New Roman"/>
          <w:spacing w:val="-4"/>
          <w:szCs w:val="28"/>
          <w:lang w:val="vi-VN"/>
        </w:rPr>
        <w:t>y h</w:t>
      </w:r>
      <w:r w:rsidRPr="003C1241">
        <w:rPr>
          <w:rFonts w:ascii="Times New Roman" w:hAnsi="Times New Roman" w:cs="Arial"/>
          <w:spacing w:val="-4"/>
          <w:szCs w:val="28"/>
          <w:lang w:val="vi-VN"/>
        </w:rPr>
        <w:t>ọ</w:t>
      </w:r>
      <w:r w:rsidRPr="003C1241">
        <w:rPr>
          <w:rFonts w:ascii="Times New Roman" w:hAnsi="Times New Roman"/>
          <w:spacing w:val="-4"/>
          <w:szCs w:val="28"/>
          <w:lang w:val="vi-VN"/>
        </w:rPr>
        <w:t>c cho SV sư phạm Toán tại Trường</w:t>
      </w:r>
      <w:r w:rsidR="00751543">
        <w:rPr>
          <w:rFonts w:ascii="Times New Roman" w:hAnsi="Times New Roman"/>
          <w:spacing w:val="-4"/>
          <w:szCs w:val="28"/>
          <w:lang w:val="vi-VN"/>
        </w:rPr>
        <w:t xml:space="preserve"> ĐHQG Lào thông qua hướng dẫn </w:t>
      </w:r>
      <w:r w:rsidR="00751543" w:rsidRPr="00751543">
        <w:rPr>
          <w:rFonts w:ascii="Times New Roman" w:hAnsi="Times New Roman"/>
          <w:spacing w:val="-4"/>
          <w:szCs w:val="28"/>
          <w:lang w:val="vi-VN"/>
        </w:rPr>
        <w:t>d</w:t>
      </w:r>
      <w:r w:rsidRPr="003C1241">
        <w:rPr>
          <w:rFonts w:ascii="Times New Roman" w:hAnsi="Times New Roman"/>
          <w:spacing w:val="-4"/>
          <w:szCs w:val="28"/>
          <w:lang w:val="vi-VN"/>
        </w:rPr>
        <w:t>ạy học</w:t>
      </w:r>
      <w:r w:rsidR="00751543">
        <w:rPr>
          <w:rFonts w:ascii="Times New Roman" w:hAnsi="Times New Roman"/>
          <w:spacing w:val="-4"/>
          <w:szCs w:val="28"/>
          <w:lang w:val="vi-VN"/>
        </w:rPr>
        <w:t xml:space="preserve"> những nội dung cụ thể môn Toán</w:t>
      </w:r>
      <w:r w:rsidRPr="003C1241">
        <w:rPr>
          <w:rFonts w:ascii="Times New Roman" w:hAnsi="Times New Roman"/>
          <w:spacing w:val="-4"/>
          <w:szCs w:val="28"/>
          <w:lang w:val="vi-VN"/>
        </w:rPr>
        <w:t>.</w:t>
      </w:r>
    </w:p>
    <w:p w:rsidR="00CA2E66" w:rsidRPr="004817CB" w:rsidRDefault="00A035D5" w:rsidP="003C1241">
      <w:pPr>
        <w:pStyle w:val="ListParagraph"/>
        <w:numPr>
          <w:ilvl w:val="0"/>
          <w:numId w:val="1"/>
        </w:numPr>
        <w:tabs>
          <w:tab w:val="left" w:pos="284"/>
          <w:tab w:val="left" w:pos="1022"/>
        </w:tabs>
        <w:spacing w:line="360" w:lineRule="auto"/>
        <w:ind w:left="0" w:firstLine="720"/>
        <w:jc w:val="both"/>
        <w:rPr>
          <w:rFonts w:ascii="Times New Roman" w:hAnsi="Times New Roman"/>
          <w:b/>
          <w:bCs/>
          <w:szCs w:val="28"/>
          <w:lang w:val="vi-VN"/>
        </w:rPr>
      </w:pPr>
      <w:r w:rsidRPr="004817CB">
        <w:rPr>
          <w:rFonts w:ascii="Times New Roman" w:hAnsi="Times New Roman"/>
          <w:b/>
          <w:bCs/>
          <w:szCs w:val="28"/>
        </w:rPr>
        <w:t>Nhiệm vụ nghiên cứu</w:t>
      </w:r>
    </w:p>
    <w:p w:rsidR="00A035D5" w:rsidRPr="004817CB" w:rsidRDefault="002D41D7" w:rsidP="003C1241">
      <w:pPr>
        <w:tabs>
          <w:tab w:val="left" w:pos="993"/>
          <w:tab w:val="left" w:pos="1022"/>
        </w:tabs>
        <w:spacing w:line="360" w:lineRule="auto"/>
        <w:ind w:firstLine="720"/>
        <w:jc w:val="both"/>
        <w:rPr>
          <w:rFonts w:ascii="Times New Roman" w:hAnsi="Times New Roman"/>
          <w:szCs w:val="28"/>
          <w:lang w:val="vi-VN"/>
        </w:rPr>
      </w:pPr>
      <w:r w:rsidRPr="005152FC">
        <w:rPr>
          <w:rFonts w:ascii="Times New Roman" w:hAnsi="Times New Roman"/>
          <w:b/>
          <w:bCs/>
          <w:szCs w:val="28"/>
          <w:lang w:val="vi-VN"/>
        </w:rPr>
        <w:t>3.1</w:t>
      </w:r>
      <w:r w:rsidR="00CB625F" w:rsidRPr="00CB625F">
        <w:rPr>
          <w:rFonts w:ascii="Times New Roman" w:hAnsi="Times New Roman"/>
          <w:b/>
          <w:bCs/>
          <w:szCs w:val="28"/>
          <w:lang w:val="vi-VN"/>
        </w:rPr>
        <w:t>.</w:t>
      </w:r>
      <w:r w:rsidR="00942CA0" w:rsidRPr="00942CA0">
        <w:rPr>
          <w:rFonts w:ascii="Times New Roman" w:hAnsi="Times New Roman"/>
          <w:b/>
          <w:bCs/>
          <w:szCs w:val="28"/>
          <w:lang w:val="vi-VN"/>
        </w:rPr>
        <w:t xml:space="preserve"> </w:t>
      </w:r>
      <w:r w:rsidR="00AD3EF3" w:rsidRPr="00CA4340">
        <w:rPr>
          <w:rFonts w:ascii="Times New Roman" w:hAnsi="Times New Roman"/>
          <w:szCs w:val="28"/>
          <w:lang w:val="vi-VN"/>
        </w:rPr>
        <w:t>Xác</w:t>
      </w:r>
      <w:r w:rsidR="00AD3EF3" w:rsidRPr="004817CB">
        <w:rPr>
          <w:rFonts w:ascii="Times New Roman" w:hAnsi="Times New Roman"/>
          <w:szCs w:val="28"/>
          <w:lang w:val="vi-VN"/>
        </w:rPr>
        <w:t xml:space="preserve"> định những năng lực dạy học trong </w:t>
      </w:r>
      <w:r w:rsidR="00751543" w:rsidRPr="00751543">
        <w:rPr>
          <w:rFonts w:ascii="Times New Roman" w:hAnsi="Times New Roman"/>
          <w:szCs w:val="28"/>
          <w:lang w:val="vi-VN"/>
        </w:rPr>
        <w:t>hướng dẫn d</w:t>
      </w:r>
      <w:r w:rsidR="00AD3EF3" w:rsidRPr="004817CB">
        <w:rPr>
          <w:rFonts w:ascii="Times New Roman" w:hAnsi="Times New Roman"/>
          <w:szCs w:val="28"/>
          <w:lang w:val="vi-VN"/>
        </w:rPr>
        <w:t>ạy học</w:t>
      </w:r>
      <w:r w:rsidR="00751543">
        <w:rPr>
          <w:rFonts w:ascii="Times New Roman" w:hAnsi="Times New Roman"/>
          <w:szCs w:val="28"/>
          <w:lang w:val="vi-VN"/>
        </w:rPr>
        <w:t xml:space="preserve"> những nội dung cụ thể môn Toán</w:t>
      </w:r>
      <w:r w:rsidR="00AD3EF3" w:rsidRPr="004817CB">
        <w:rPr>
          <w:rFonts w:ascii="Times New Roman" w:hAnsi="Times New Roman"/>
          <w:szCs w:val="28"/>
          <w:lang w:val="vi-VN"/>
        </w:rPr>
        <w:t xml:space="preserve"> cần phát triển cho SV sư phạm Toán ở ĐHQG Lào.</w:t>
      </w:r>
    </w:p>
    <w:p w:rsidR="00A035D5" w:rsidRPr="004817CB" w:rsidRDefault="002D41D7" w:rsidP="003C1241">
      <w:pPr>
        <w:tabs>
          <w:tab w:val="left" w:pos="993"/>
          <w:tab w:val="left" w:pos="1022"/>
        </w:tabs>
        <w:spacing w:line="360" w:lineRule="auto"/>
        <w:ind w:firstLine="720"/>
        <w:jc w:val="both"/>
        <w:rPr>
          <w:rFonts w:ascii="Times New Roman" w:hAnsi="Times New Roman"/>
          <w:szCs w:val="28"/>
          <w:lang w:val="vi-VN"/>
        </w:rPr>
      </w:pPr>
      <w:r w:rsidRPr="005152FC">
        <w:rPr>
          <w:rFonts w:ascii="Times New Roman" w:hAnsi="Times New Roman"/>
          <w:b/>
          <w:bCs/>
          <w:szCs w:val="28"/>
          <w:lang w:val="vi-VN"/>
        </w:rPr>
        <w:t>3.2</w:t>
      </w:r>
      <w:r w:rsidR="00F51205" w:rsidRPr="00F51205">
        <w:rPr>
          <w:rFonts w:ascii="Times New Roman" w:hAnsi="Times New Roman"/>
          <w:b/>
          <w:bCs/>
          <w:szCs w:val="28"/>
          <w:lang w:val="vi-VN"/>
        </w:rPr>
        <w:t>.</w:t>
      </w:r>
      <w:r w:rsidR="00465B79" w:rsidRPr="00465B79">
        <w:rPr>
          <w:rFonts w:ascii="Times New Roman" w:hAnsi="Times New Roman"/>
          <w:b/>
          <w:bCs/>
          <w:szCs w:val="28"/>
          <w:lang w:val="vi-VN"/>
        </w:rPr>
        <w:t xml:space="preserve"> </w:t>
      </w:r>
      <w:r w:rsidR="00AD3EF3" w:rsidRPr="00CA4340">
        <w:rPr>
          <w:rFonts w:ascii="Times New Roman" w:hAnsi="Times New Roman"/>
          <w:szCs w:val="28"/>
          <w:lang w:val="vi-VN"/>
        </w:rPr>
        <w:t>Khảo</w:t>
      </w:r>
      <w:r w:rsidR="00AD3EF3" w:rsidRPr="004817CB">
        <w:rPr>
          <w:rFonts w:ascii="Times New Roman" w:hAnsi="Times New Roman"/>
          <w:szCs w:val="28"/>
          <w:lang w:val="vi-VN"/>
        </w:rPr>
        <w:t xml:space="preserve"> sát thực trạng đào tạo giáo viên môn Toán, đặc biệt làm rõ thực trạng về năng lực dạy học của SV sư phạm Toán ở Trường ĐHQG Lào. Phân tích và làm rõ nguyên nhân của những điểm còn bất cập, hạn chế trong việc đào tạo giáo viên nói chung và phát triển năng lực dạy học cho SV nói riêng ở nước CHDCND Lào.</w:t>
      </w:r>
    </w:p>
    <w:p w:rsidR="00A035D5" w:rsidRPr="00767108" w:rsidRDefault="00A039BB" w:rsidP="003C1241">
      <w:pPr>
        <w:tabs>
          <w:tab w:val="left" w:pos="993"/>
          <w:tab w:val="left" w:pos="1022"/>
        </w:tabs>
        <w:spacing w:line="360" w:lineRule="auto"/>
        <w:ind w:firstLine="720"/>
        <w:jc w:val="both"/>
        <w:rPr>
          <w:rFonts w:ascii="Times New Roman" w:hAnsi="Times New Roman"/>
          <w:szCs w:val="28"/>
          <w:lang w:val="vi-VN"/>
        </w:rPr>
      </w:pPr>
      <w:r w:rsidRPr="005152FC">
        <w:rPr>
          <w:rFonts w:ascii="Times New Roman" w:hAnsi="Times New Roman"/>
          <w:b/>
          <w:bCs/>
          <w:szCs w:val="28"/>
          <w:lang w:val="vi-VN"/>
        </w:rPr>
        <w:t>3.3</w:t>
      </w:r>
      <w:r w:rsidR="00506BA6" w:rsidRPr="00506BA6">
        <w:rPr>
          <w:rFonts w:ascii="Times New Roman" w:hAnsi="Times New Roman"/>
          <w:b/>
          <w:bCs/>
          <w:szCs w:val="28"/>
          <w:lang w:val="vi-VN"/>
        </w:rPr>
        <w:t>.</w:t>
      </w:r>
      <w:r w:rsidR="00A035D5" w:rsidRPr="004817CB">
        <w:rPr>
          <w:rFonts w:ascii="Times New Roman" w:hAnsi="Times New Roman"/>
          <w:szCs w:val="28"/>
          <w:lang w:val="vi-VN"/>
        </w:rPr>
        <w:t xml:space="preserve"> Đề xuất một số biện pháp phát triển năng lực dạy học môn Toán cho SV sư phạm tại Trường ĐHQG Lào thông qua </w:t>
      </w:r>
      <w:r w:rsidR="00197E5D" w:rsidRPr="004817CB">
        <w:rPr>
          <w:rFonts w:ascii="Times New Roman" w:hAnsi="Times New Roman"/>
          <w:szCs w:val="28"/>
          <w:lang w:val="vi-VN"/>
        </w:rPr>
        <w:t>hướng dẫn</w:t>
      </w:r>
      <w:r w:rsidR="00767108">
        <w:rPr>
          <w:rFonts w:ascii="Times New Roman" w:hAnsi="Times New Roman"/>
          <w:szCs w:val="28"/>
          <w:lang w:val="vi-VN"/>
        </w:rPr>
        <w:t xml:space="preserve"> </w:t>
      </w:r>
      <w:r w:rsidR="00767108" w:rsidRPr="00767108">
        <w:rPr>
          <w:rFonts w:ascii="Times New Roman" w:hAnsi="Times New Roman"/>
          <w:szCs w:val="28"/>
          <w:lang w:val="vi-VN"/>
        </w:rPr>
        <w:t>d</w:t>
      </w:r>
      <w:r w:rsidR="00A035D5" w:rsidRPr="004817CB">
        <w:rPr>
          <w:rFonts w:ascii="Times New Roman" w:hAnsi="Times New Roman"/>
          <w:szCs w:val="28"/>
          <w:lang w:val="vi-VN"/>
        </w:rPr>
        <w:t xml:space="preserve">ạy học </w:t>
      </w:r>
      <w:r w:rsidR="00767108">
        <w:rPr>
          <w:rFonts w:ascii="Times New Roman" w:hAnsi="Times New Roman"/>
          <w:szCs w:val="28"/>
          <w:lang w:val="vi-VN"/>
        </w:rPr>
        <w:t>những nội dung cụ thể môn Toán</w:t>
      </w:r>
      <w:r w:rsidR="00767108" w:rsidRPr="00767108">
        <w:rPr>
          <w:rFonts w:ascii="Times New Roman" w:hAnsi="Times New Roman"/>
          <w:szCs w:val="28"/>
          <w:lang w:val="vi-VN"/>
        </w:rPr>
        <w:t>.</w:t>
      </w:r>
    </w:p>
    <w:p w:rsidR="00A035D5" w:rsidRPr="00931058" w:rsidRDefault="00A039BB" w:rsidP="003C1241">
      <w:pPr>
        <w:tabs>
          <w:tab w:val="left" w:pos="993"/>
          <w:tab w:val="left" w:pos="1022"/>
        </w:tabs>
        <w:spacing w:line="360" w:lineRule="auto"/>
        <w:ind w:firstLine="720"/>
        <w:jc w:val="both"/>
        <w:rPr>
          <w:rFonts w:ascii="Times New Roman" w:hAnsi="Times New Roman"/>
          <w:szCs w:val="28"/>
          <w:lang w:val="vi-VN"/>
        </w:rPr>
      </w:pPr>
      <w:r w:rsidRPr="005152FC">
        <w:rPr>
          <w:rFonts w:ascii="Times New Roman" w:hAnsi="Times New Roman"/>
          <w:b/>
          <w:bCs/>
          <w:szCs w:val="28"/>
          <w:lang w:val="vi-VN"/>
        </w:rPr>
        <w:t>3.</w:t>
      </w:r>
      <w:r w:rsidRPr="00942CA0">
        <w:rPr>
          <w:rFonts w:ascii="Times New Roman" w:hAnsi="Times New Roman"/>
          <w:b/>
          <w:bCs/>
          <w:szCs w:val="28"/>
          <w:lang w:val="vi-VN"/>
        </w:rPr>
        <w:t>4</w:t>
      </w:r>
      <w:r w:rsidR="00506BA6" w:rsidRPr="00506BA6">
        <w:rPr>
          <w:rFonts w:ascii="Times New Roman" w:hAnsi="Times New Roman"/>
          <w:b/>
          <w:bCs/>
          <w:szCs w:val="28"/>
          <w:lang w:val="vi-VN"/>
        </w:rPr>
        <w:t>.</w:t>
      </w:r>
      <w:r w:rsidR="00942CA0" w:rsidRPr="00942CA0">
        <w:rPr>
          <w:rFonts w:ascii="Times New Roman" w:hAnsi="Times New Roman"/>
          <w:b/>
          <w:bCs/>
          <w:szCs w:val="28"/>
          <w:lang w:val="vi-VN"/>
        </w:rPr>
        <w:t xml:space="preserve"> </w:t>
      </w:r>
      <w:r w:rsidR="00A035D5" w:rsidRPr="00942CA0">
        <w:rPr>
          <w:rFonts w:ascii="Times New Roman" w:hAnsi="Times New Roman"/>
          <w:szCs w:val="28"/>
          <w:lang w:val="vi-VN"/>
        </w:rPr>
        <w:t>Tiến</w:t>
      </w:r>
      <w:r w:rsidR="00A035D5" w:rsidRPr="004817CB">
        <w:rPr>
          <w:rFonts w:ascii="Times New Roman" w:hAnsi="Times New Roman"/>
          <w:szCs w:val="28"/>
          <w:lang w:val="vi-VN"/>
        </w:rPr>
        <w:t xml:space="preserve"> hành thực nghiệm sư phạm minh họa, bước đầu kiểm nghiệm tính khả thi và tính hiệu quả của những biện pháp đã được đề xuất.</w:t>
      </w:r>
    </w:p>
    <w:p w:rsidR="00197E5D" w:rsidRPr="004817CB" w:rsidRDefault="00197E5D" w:rsidP="003C1241">
      <w:pPr>
        <w:tabs>
          <w:tab w:val="left" w:pos="1022"/>
        </w:tabs>
        <w:spacing w:line="360" w:lineRule="auto"/>
        <w:ind w:firstLine="720"/>
        <w:jc w:val="both"/>
        <w:rPr>
          <w:rFonts w:ascii="Times New Roman" w:hAnsi="Times New Roman"/>
          <w:b/>
          <w:bCs/>
          <w:szCs w:val="28"/>
          <w:lang w:val="vi-VN"/>
        </w:rPr>
      </w:pPr>
      <w:r w:rsidRPr="004817CB">
        <w:rPr>
          <w:rFonts w:ascii="Times New Roman" w:hAnsi="Times New Roman"/>
          <w:b/>
          <w:bCs/>
          <w:szCs w:val="28"/>
          <w:lang w:val="vi-VN"/>
        </w:rPr>
        <w:lastRenderedPageBreak/>
        <w:t>4. Đối tượng nghiên cứu</w:t>
      </w:r>
    </w:p>
    <w:p w:rsidR="00197E5D" w:rsidRPr="00931058" w:rsidRDefault="00197E5D"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cs="Arial"/>
          <w:szCs w:val="28"/>
          <w:lang w:val="vi-VN"/>
        </w:rPr>
        <w:t>Đố</w:t>
      </w:r>
      <w:r w:rsidRPr="004817CB">
        <w:rPr>
          <w:rFonts w:ascii="Times New Roman" w:hAnsi="Times New Roman"/>
          <w:szCs w:val="28"/>
          <w:lang w:val="vi-VN"/>
        </w:rPr>
        <w:t>i t</w:t>
      </w:r>
      <w:r w:rsidRPr="004817CB">
        <w:rPr>
          <w:rFonts w:ascii="Times New Roman" w:hAnsi="Times New Roman" w:cs="Arial"/>
          <w:szCs w:val="28"/>
          <w:lang w:val="vi-VN"/>
        </w:rPr>
        <w:t>ượ</w:t>
      </w:r>
      <w:r w:rsidRPr="004817CB">
        <w:rPr>
          <w:rFonts w:ascii="Times New Roman" w:hAnsi="Times New Roman"/>
          <w:szCs w:val="28"/>
          <w:lang w:val="vi-VN"/>
        </w:rPr>
        <w:t>ng nghi</w:t>
      </w:r>
      <w:r w:rsidRPr="004817CB">
        <w:rPr>
          <w:rFonts w:ascii="Times New Roman" w:hAnsi="Times New Roman" w:cs=".VnTime"/>
          <w:szCs w:val="28"/>
          <w:lang w:val="vi-VN"/>
        </w:rPr>
        <w:t>ê</w:t>
      </w:r>
      <w:r w:rsidRPr="004817CB">
        <w:rPr>
          <w:rFonts w:ascii="Times New Roman" w:hAnsi="Times New Roman"/>
          <w:szCs w:val="28"/>
          <w:lang w:val="vi-VN"/>
        </w:rPr>
        <w:t>n c</w:t>
      </w:r>
      <w:r w:rsidRPr="004817CB">
        <w:rPr>
          <w:rFonts w:ascii="Times New Roman" w:hAnsi="Times New Roman" w:cs="Arial"/>
          <w:szCs w:val="28"/>
          <w:lang w:val="vi-VN"/>
        </w:rPr>
        <w:t>ứ</w:t>
      </w:r>
      <w:r w:rsidRPr="004817CB">
        <w:rPr>
          <w:rFonts w:ascii="Times New Roman" w:hAnsi="Times New Roman"/>
          <w:szCs w:val="28"/>
          <w:lang w:val="vi-VN"/>
        </w:rPr>
        <w:t>u c</w:t>
      </w:r>
      <w:r w:rsidRPr="004817CB">
        <w:rPr>
          <w:rFonts w:ascii="Times New Roman" w:hAnsi="Times New Roman" w:cs="Arial"/>
          <w:szCs w:val="28"/>
          <w:lang w:val="vi-VN"/>
        </w:rPr>
        <w:t>ủ</w:t>
      </w:r>
      <w:r w:rsidRPr="004817CB">
        <w:rPr>
          <w:rFonts w:ascii="Times New Roman" w:hAnsi="Times New Roman"/>
          <w:szCs w:val="28"/>
          <w:lang w:val="vi-VN"/>
        </w:rPr>
        <w:t xml:space="preserve">a </w:t>
      </w:r>
      <w:r w:rsidRPr="004817CB">
        <w:rPr>
          <w:rFonts w:ascii="Times New Roman" w:hAnsi="Times New Roman" w:cs="Arial"/>
          <w:szCs w:val="28"/>
          <w:lang w:val="vi-VN"/>
        </w:rPr>
        <w:t>đề</w:t>
      </w:r>
      <w:r w:rsidRPr="004817CB">
        <w:rPr>
          <w:rFonts w:ascii="Times New Roman" w:hAnsi="Times New Roman"/>
          <w:szCs w:val="28"/>
          <w:lang w:val="vi-VN"/>
        </w:rPr>
        <w:t xml:space="preserve"> t</w:t>
      </w:r>
      <w:r w:rsidRPr="004817CB">
        <w:rPr>
          <w:rFonts w:ascii="Times New Roman" w:hAnsi="Times New Roman" w:cs=".VnTime"/>
          <w:szCs w:val="28"/>
          <w:lang w:val="vi-VN"/>
        </w:rPr>
        <w:t>à</w:t>
      </w:r>
      <w:r w:rsidRPr="004817CB">
        <w:rPr>
          <w:rFonts w:ascii="Times New Roman" w:hAnsi="Times New Roman"/>
          <w:szCs w:val="28"/>
          <w:lang w:val="vi-VN"/>
        </w:rPr>
        <w:t>i: Qu</w:t>
      </w:r>
      <w:r w:rsidRPr="004817CB">
        <w:rPr>
          <w:rFonts w:ascii="Times New Roman" w:hAnsi="Times New Roman" w:cs=".VnTime"/>
          <w:szCs w:val="28"/>
          <w:lang w:val="vi-VN"/>
        </w:rPr>
        <w:t>á</w:t>
      </w:r>
      <w:r w:rsidRPr="004817CB">
        <w:rPr>
          <w:rFonts w:ascii="Times New Roman" w:hAnsi="Times New Roman"/>
          <w:szCs w:val="28"/>
          <w:lang w:val="vi-VN"/>
        </w:rPr>
        <w:t xml:space="preserve"> tr</w:t>
      </w:r>
      <w:r w:rsidRPr="004817CB">
        <w:rPr>
          <w:rFonts w:ascii="Times New Roman" w:hAnsi="Times New Roman" w:cs=".VnTime"/>
          <w:szCs w:val="28"/>
          <w:lang w:val="vi-VN"/>
        </w:rPr>
        <w:t>ì</w:t>
      </w:r>
      <w:r w:rsidRPr="004817CB">
        <w:rPr>
          <w:rFonts w:ascii="Times New Roman" w:hAnsi="Times New Roman"/>
          <w:szCs w:val="28"/>
          <w:lang w:val="vi-VN"/>
        </w:rPr>
        <w:t>nh ph</w:t>
      </w:r>
      <w:r w:rsidRPr="004817CB">
        <w:rPr>
          <w:rFonts w:ascii="Times New Roman" w:hAnsi="Times New Roman" w:cs=".VnTime"/>
          <w:szCs w:val="28"/>
          <w:lang w:val="vi-VN"/>
        </w:rPr>
        <w:t>á</w:t>
      </w:r>
      <w:r w:rsidRPr="004817CB">
        <w:rPr>
          <w:rFonts w:ascii="Times New Roman" w:hAnsi="Times New Roman"/>
          <w:szCs w:val="28"/>
          <w:lang w:val="vi-VN"/>
        </w:rPr>
        <w:t>t tri</w:t>
      </w:r>
      <w:r w:rsidRPr="004817CB">
        <w:rPr>
          <w:rFonts w:ascii="Times New Roman" w:hAnsi="Times New Roman" w:cs="Arial"/>
          <w:szCs w:val="28"/>
          <w:lang w:val="vi-VN"/>
        </w:rPr>
        <w:t>ể</w:t>
      </w:r>
      <w:r w:rsidRPr="004817CB">
        <w:rPr>
          <w:rFonts w:ascii="Times New Roman" w:hAnsi="Times New Roman"/>
          <w:szCs w:val="28"/>
          <w:lang w:val="vi-VN"/>
        </w:rPr>
        <w:t>n n</w:t>
      </w:r>
      <w:r w:rsidRPr="004817CB">
        <w:rPr>
          <w:rFonts w:ascii="Times New Roman" w:hAnsi="Times New Roman" w:cs="Arial"/>
          <w:szCs w:val="28"/>
          <w:lang w:val="vi-VN"/>
        </w:rPr>
        <w:t>ă</w:t>
      </w:r>
      <w:r w:rsidRPr="004817CB">
        <w:rPr>
          <w:rFonts w:ascii="Times New Roman" w:hAnsi="Times New Roman"/>
          <w:szCs w:val="28"/>
          <w:lang w:val="vi-VN"/>
        </w:rPr>
        <w:t>ng l</w:t>
      </w:r>
      <w:r w:rsidRPr="004817CB">
        <w:rPr>
          <w:rFonts w:ascii="Times New Roman" w:hAnsi="Times New Roman" w:cs="Arial"/>
          <w:szCs w:val="28"/>
          <w:lang w:val="vi-VN"/>
        </w:rPr>
        <w:t>ự</w:t>
      </w:r>
      <w:r w:rsidRPr="004817CB">
        <w:rPr>
          <w:rFonts w:ascii="Times New Roman" w:hAnsi="Times New Roman"/>
          <w:szCs w:val="28"/>
          <w:lang w:val="vi-VN"/>
        </w:rPr>
        <w:t>c d</w:t>
      </w:r>
      <w:r w:rsidRPr="004817CB">
        <w:rPr>
          <w:rFonts w:ascii="Times New Roman" w:hAnsi="Times New Roman" w:cs="Arial"/>
          <w:szCs w:val="28"/>
          <w:lang w:val="vi-VN"/>
        </w:rPr>
        <w:t>ạ</w:t>
      </w:r>
      <w:r w:rsidRPr="004817CB">
        <w:rPr>
          <w:rFonts w:ascii="Times New Roman" w:hAnsi="Times New Roman"/>
          <w:szCs w:val="28"/>
          <w:lang w:val="vi-VN"/>
        </w:rPr>
        <w:t>y h</w:t>
      </w:r>
      <w:r w:rsidRPr="004817CB">
        <w:rPr>
          <w:rFonts w:ascii="Times New Roman" w:hAnsi="Times New Roman" w:cs="Arial"/>
          <w:szCs w:val="28"/>
          <w:lang w:val="vi-VN"/>
        </w:rPr>
        <w:t>ọ</w:t>
      </w:r>
      <w:r w:rsidRPr="004817CB">
        <w:rPr>
          <w:rFonts w:ascii="Times New Roman" w:hAnsi="Times New Roman"/>
          <w:szCs w:val="28"/>
          <w:lang w:val="vi-VN"/>
        </w:rPr>
        <w:t>c cho SV s</w:t>
      </w:r>
      <w:r w:rsidRPr="004817CB">
        <w:rPr>
          <w:rFonts w:ascii="Times New Roman" w:hAnsi="Times New Roman" w:cs="Arial"/>
          <w:szCs w:val="28"/>
          <w:lang w:val="vi-VN"/>
        </w:rPr>
        <w:t>ư</w:t>
      </w:r>
      <w:r w:rsidRPr="004817CB">
        <w:rPr>
          <w:rFonts w:ascii="Times New Roman" w:hAnsi="Times New Roman"/>
          <w:szCs w:val="28"/>
          <w:lang w:val="vi-VN"/>
        </w:rPr>
        <w:t xml:space="preserve"> ph</w:t>
      </w:r>
      <w:r w:rsidRPr="004817CB">
        <w:rPr>
          <w:rFonts w:ascii="Times New Roman" w:hAnsi="Times New Roman" w:cs="Arial"/>
          <w:szCs w:val="28"/>
          <w:lang w:val="vi-VN"/>
        </w:rPr>
        <w:t>ạ</w:t>
      </w:r>
      <w:r w:rsidRPr="004817CB">
        <w:rPr>
          <w:rFonts w:ascii="Times New Roman" w:hAnsi="Times New Roman"/>
          <w:szCs w:val="28"/>
          <w:lang w:val="vi-VN"/>
        </w:rPr>
        <w:t>m ng</w:t>
      </w:r>
      <w:r w:rsidRPr="004817CB">
        <w:rPr>
          <w:rFonts w:ascii="Times New Roman" w:hAnsi="Times New Roman" w:cs=".VnTime"/>
          <w:szCs w:val="28"/>
          <w:lang w:val="vi-VN"/>
        </w:rPr>
        <w:t>à</w:t>
      </w:r>
      <w:r w:rsidRPr="004817CB">
        <w:rPr>
          <w:rFonts w:ascii="Times New Roman" w:hAnsi="Times New Roman"/>
          <w:szCs w:val="28"/>
          <w:lang w:val="vi-VN"/>
        </w:rPr>
        <w:t>nh To</w:t>
      </w:r>
      <w:r w:rsidRPr="004817CB">
        <w:rPr>
          <w:rFonts w:ascii="Times New Roman" w:hAnsi="Times New Roman" w:cs=".VnTime"/>
          <w:szCs w:val="28"/>
          <w:lang w:val="vi-VN"/>
        </w:rPr>
        <w:t>á</w:t>
      </w:r>
      <w:r w:rsidRPr="004817CB">
        <w:rPr>
          <w:rFonts w:ascii="Times New Roman" w:hAnsi="Times New Roman"/>
          <w:szCs w:val="28"/>
          <w:lang w:val="vi-VN"/>
        </w:rPr>
        <w:t xml:space="preserve">n </w:t>
      </w:r>
      <w:r w:rsidRPr="004817CB">
        <w:rPr>
          <w:rFonts w:ascii="Times New Roman" w:hAnsi="Times New Roman" w:cs="Arial"/>
          <w:szCs w:val="28"/>
          <w:lang w:val="vi-VN"/>
        </w:rPr>
        <w:t>ở</w:t>
      </w:r>
      <w:r w:rsidRPr="004817CB">
        <w:rPr>
          <w:rFonts w:ascii="Times New Roman" w:hAnsi="Times New Roman"/>
          <w:szCs w:val="28"/>
          <w:lang w:val="vi-VN"/>
        </w:rPr>
        <w:t xml:space="preserve"> Tr</w:t>
      </w:r>
      <w:r w:rsidRPr="004817CB">
        <w:rPr>
          <w:rFonts w:ascii="Times New Roman" w:hAnsi="Times New Roman" w:cs="Arial"/>
          <w:szCs w:val="28"/>
          <w:lang w:val="vi-VN"/>
        </w:rPr>
        <w:t>ườ</w:t>
      </w:r>
      <w:r w:rsidRPr="004817CB">
        <w:rPr>
          <w:rFonts w:ascii="Times New Roman" w:hAnsi="Times New Roman"/>
          <w:szCs w:val="28"/>
          <w:lang w:val="vi-VN"/>
        </w:rPr>
        <w:t xml:space="preserve">ng </w:t>
      </w:r>
      <w:r w:rsidRPr="004817CB">
        <w:rPr>
          <w:rFonts w:ascii="Times New Roman" w:hAnsi="Times New Roman" w:cs="Arial"/>
          <w:szCs w:val="28"/>
          <w:lang w:val="vi-VN"/>
        </w:rPr>
        <w:t>Đ</w:t>
      </w:r>
      <w:r w:rsidRPr="004817CB">
        <w:rPr>
          <w:rFonts w:ascii="Times New Roman" w:hAnsi="Times New Roman"/>
          <w:szCs w:val="28"/>
          <w:lang w:val="vi-VN"/>
        </w:rPr>
        <w:t>HQG L</w:t>
      </w:r>
      <w:r w:rsidRPr="004817CB">
        <w:rPr>
          <w:rFonts w:ascii="Times New Roman" w:hAnsi="Times New Roman" w:cs=".VnTime"/>
          <w:szCs w:val="28"/>
          <w:lang w:val="vi-VN"/>
        </w:rPr>
        <w:t>à</w:t>
      </w:r>
      <w:r w:rsidRPr="004817CB">
        <w:rPr>
          <w:rFonts w:ascii="Times New Roman" w:hAnsi="Times New Roman"/>
          <w:szCs w:val="28"/>
          <w:lang w:val="vi-VN"/>
        </w:rPr>
        <w:t>o th</w:t>
      </w:r>
      <w:r w:rsidRPr="004817CB">
        <w:rPr>
          <w:rFonts w:ascii="Times New Roman" w:hAnsi="Times New Roman" w:cs=".VnTime"/>
          <w:szCs w:val="28"/>
          <w:lang w:val="vi-VN"/>
        </w:rPr>
        <w:t>ô</w:t>
      </w:r>
      <w:r w:rsidRPr="004817CB">
        <w:rPr>
          <w:rFonts w:ascii="Times New Roman" w:hAnsi="Times New Roman"/>
          <w:szCs w:val="28"/>
          <w:lang w:val="vi-VN"/>
        </w:rPr>
        <w:t xml:space="preserve">ng qua hương dẫn </w:t>
      </w:r>
      <w:r w:rsidR="002979C7" w:rsidRPr="002979C7">
        <w:rPr>
          <w:rFonts w:ascii="Times New Roman" w:hAnsi="Times New Roman" w:cs=".VnTime"/>
          <w:szCs w:val="28"/>
          <w:lang w:val="vi-VN"/>
        </w:rPr>
        <w:t>d</w:t>
      </w:r>
      <w:r w:rsidRPr="004817CB">
        <w:rPr>
          <w:rFonts w:ascii="Times New Roman" w:hAnsi="Times New Roman" w:cs="Arial"/>
          <w:szCs w:val="28"/>
          <w:lang w:val="vi-VN"/>
        </w:rPr>
        <w:t>ạ</w:t>
      </w:r>
      <w:r w:rsidRPr="004817CB">
        <w:rPr>
          <w:rFonts w:ascii="Times New Roman" w:hAnsi="Times New Roman"/>
          <w:szCs w:val="28"/>
          <w:lang w:val="vi-VN"/>
        </w:rPr>
        <w:t>y h</w:t>
      </w:r>
      <w:r w:rsidRPr="004817CB">
        <w:rPr>
          <w:rFonts w:ascii="Times New Roman" w:hAnsi="Times New Roman" w:cs="Arial"/>
          <w:szCs w:val="28"/>
          <w:lang w:val="vi-VN"/>
        </w:rPr>
        <w:t>ọ</w:t>
      </w:r>
      <w:r w:rsidRPr="004817CB">
        <w:rPr>
          <w:rFonts w:ascii="Times New Roman" w:hAnsi="Times New Roman"/>
          <w:szCs w:val="28"/>
          <w:lang w:val="vi-VN"/>
        </w:rPr>
        <w:t>c nh</w:t>
      </w:r>
      <w:r w:rsidRPr="004817CB">
        <w:rPr>
          <w:rFonts w:ascii="Times New Roman" w:hAnsi="Times New Roman" w:cs="Arial"/>
          <w:szCs w:val="28"/>
          <w:lang w:val="vi-VN"/>
        </w:rPr>
        <w:t>ữ</w:t>
      </w:r>
      <w:r w:rsidRPr="004817CB">
        <w:rPr>
          <w:rFonts w:ascii="Times New Roman" w:hAnsi="Times New Roman"/>
          <w:szCs w:val="28"/>
          <w:lang w:val="vi-VN"/>
        </w:rPr>
        <w:t>ng n</w:t>
      </w:r>
      <w:r w:rsidRPr="004817CB">
        <w:rPr>
          <w:rFonts w:ascii="Times New Roman" w:hAnsi="Times New Roman" w:cs="Arial"/>
          <w:szCs w:val="28"/>
          <w:lang w:val="vi-VN"/>
        </w:rPr>
        <w:t>ộ</w:t>
      </w:r>
      <w:r w:rsidRPr="004817CB">
        <w:rPr>
          <w:rFonts w:ascii="Times New Roman" w:hAnsi="Times New Roman"/>
          <w:szCs w:val="28"/>
          <w:lang w:val="vi-VN"/>
        </w:rPr>
        <w:t>i dung c</w:t>
      </w:r>
      <w:r w:rsidRPr="004817CB">
        <w:rPr>
          <w:rFonts w:ascii="Times New Roman" w:hAnsi="Times New Roman" w:cs="Arial"/>
          <w:szCs w:val="28"/>
          <w:lang w:val="vi-VN"/>
        </w:rPr>
        <w:t>ụ</w:t>
      </w:r>
      <w:r w:rsidRPr="004817CB">
        <w:rPr>
          <w:rFonts w:ascii="Times New Roman" w:hAnsi="Times New Roman"/>
          <w:szCs w:val="28"/>
          <w:lang w:val="vi-VN"/>
        </w:rPr>
        <w:t xml:space="preserve"> th</w:t>
      </w:r>
      <w:r w:rsidRPr="004817CB">
        <w:rPr>
          <w:rFonts w:ascii="Times New Roman" w:hAnsi="Times New Roman" w:cs="Arial"/>
          <w:szCs w:val="28"/>
          <w:lang w:val="vi-VN"/>
        </w:rPr>
        <w:t>ể</w:t>
      </w:r>
      <w:r w:rsidRPr="004817CB">
        <w:rPr>
          <w:rFonts w:ascii="Times New Roman" w:hAnsi="Times New Roman"/>
          <w:szCs w:val="28"/>
          <w:lang w:val="vi-VN"/>
        </w:rPr>
        <w:t xml:space="preserve"> m</w:t>
      </w:r>
      <w:r w:rsidRPr="004817CB">
        <w:rPr>
          <w:rFonts w:ascii="Times New Roman" w:hAnsi="Times New Roman" w:cs=".VnTime"/>
          <w:szCs w:val="28"/>
          <w:lang w:val="vi-VN"/>
        </w:rPr>
        <w:t>ô</w:t>
      </w:r>
      <w:r w:rsidRPr="004817CB">
        <w:rPr>
          <w:rFonts w:ascii="Times New Roman" w:hAnsi="Times New Roman"/>
          <w:szCs w:val="28"/>
          <w:lang w:val="vi-VN"/>
        </w:rPr>
        <w:t>n To</w:t>
      </w:r>
      <w:r w:rsidRPr="004817CB">
        <w:rPr>
          <w:rFonts w:ascii="Times New Roman" w:hAnsi="Times New Roman" w:cs=".VnTime"/>
          <w:szCs w:val="28"/>
          <w:lang w:val="vi-VN"/>
        </w:rPr>
        <w:t>á</w:t>
      </w:r>
      <w:r w:rsidRPr="004817CB">
        <w:rPr>
          <w:rFonts w:ascii="Times New Roman" w:hAnsi="Times New Roman"/>
          <w:szCs w:val="28"/>
          <w:lang w:val="vi-VN"/>
        </w:rPr>
        <w:t>n.</w:t>
      </w:r>
    </w:p>
    <w:p w:rsidR="006E797B" w:rsidRPr="004817CB" w:rsidRDefault="006E797B" w:rsidP="003C1241">
      <w:pPr>
        <w:tabs>
          <w:tab w:val="left" w:pos="1022"/>
        </w:tabs>
        <w:spacing w:line="360" w:lineRule="auto"/>
        <w:ind w:firstLine="720"/>
        <w:jc w:val="both"/>
        <w:rPr>
          <w:rFonts w:ascii="Times New Roman" w:hAnsi="Times New Roman"/>
          <w:b/>
          <w:bCs/>
          <w:szCs w:val="28"/>
          <w:lang w:val="vi-VN"/>
        </w:rPr>
      </w:pPr>
      <w:r w:rsidRPr="00931058">
        <w:rPr>
          <w:rFonts w:ascii="Times New Roman" w:hAnsi="Times New Roman"/>
          <w:b/>
          <w:bCs/>
          <w:szCs w:val="28"/>
          <w:lang w:val="vi-VN"/>
        </w:rPr>
        <w:t xml:space="preserve">5. </w:t>
      </w:r>
      <w:r w:rsidRPr="004817CB">
        <w:rPr>
          <w:rFonts w:ascii="Times New Roman" w:hAnsi="Times New Roman"/>
          <w:b/>
          <w:bCs/>
          <w:szCs w:val="28"/>
          <w:lang w:val="vi-VN"/>
        </w:rPr>
        <w:t>Giả thuyết khoa học</w:t>
      </w:r>
    </w:p>
    <w:p w:rsidR="006E797B" w:rsidRPr="00030B1E" w:rsidRDefault="006E797B"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Nếu xác định được và thực hiện những biện pháp phát triển năng lực dạy học cho SV sư phạm Toán tại Trường</w:t>
      </w:r>
      <w:r w:rsidR="00383B8D">
        <w:rPr>
          <w:rFonts w:ascii="Times New Roman" w:hAnsi="Times New Roman"/>
          <w:szCs w:val="28"/>
          <w:lang w:val="vi-VN"/>
        </w:rPr>
        <w:t xml:space="preserve"> ĐHQG Lào thông qua hướng dẫn </w:t>
      </w:r>
      <w:r w:rsidR="00383B8D" w:rsidRPr="00383B8D">
        <w:rPr>
          <w:rFonts w:ascii="Times New Roman" w:hAnsi="Times New Roman"/>
          <w:szCs w:val="28"/>
          <w:lang w:val="vi-VN"/>
        </w:rPr>
        <w:t>d</w:t>
      </w:r>
      <w:r w:rsidRPr="004817CB">
        <w:rPr>
          <w:rFonts w:ascii="Times New Roman" w:hAnsi="Times New Roman"/>
          <w:szCs w:val="28"/>
          <w:lang w:val="vi-VN"/>
        </w:rPr>
        <w:t>ạy học</w:t>
      </w:r>
      <w:r w:rsidR="00383B8D">
        <w:rPr>
          <w:rFonts w:ascii="Times New Roman" w:hAnsi="Times New Roman"/>
          <w:szCs w:val="28"/>
          <w:lang w:val="vi-VN"/>
        </w:rPr>
        <w:t xml:space="preserve"> những nội dung cụ thể môn Toán</w:t>
      </w:r>
      <w:r w:rsidRPr="004817CB">
        <w:rPr>
          <w:rFonts w:ascii="Times New Roman" w:hAnsi="Times New Roman"/>
          <w:szCs w:val="28"/>
          <w:lang w:val="vi-VN"/>
        </w:rPr>
        <w:t xml:space="preserve"> thì năng lực dạy học của SV sẽ được phát triển, góp phần nâng cao chất lượng đào tạo giáo </w:t>
      </w:r>
      <w:r w:rsidRPr="00942CA0">
        <w:rPr>
          <w:rFonts w:ascii="Times New Roman" w:hAnsi="Times New Roman"/>
          <w:szCs w:val="28"/>
          <w:lang w:val="vi-VN"/>
        </w:rPr>
        <w:t>viên</w:t>
      </w:r>
      <w:r w:rsidR="00030B1E" w:rsidRPr="00942CA0">
        <w:rPr>
          <w:rFonts w:ascii="Times New Roman" w:hAnsi="Times New Roman"/>
          <w:szCs w:val="28"/>
          <w:lang w:val="vi-VN"/>
        </w:rPr>
        <w:t>.</w:t>
      </w:r>
    </w:p>
    <w:p w:rsidR="00C84089" w:rsidRPr="004817CB" w:rsidRDefault="006E797B" w:rsidP="003C1241">
      <w:pPr>
        <w:tabs>
          <w:tab w:val="left" w:pos="993"/>
          <w:tab w:val="left" w:pos="1022"/>
        </w:tabs>
        <w:spacing w:line="312" w:lineRule="auto"/>
        <w:ind w:firstLine="720"/>
        <w:jc w:val="both"/>
        <w:rPr>
          <w:rFonts w:ascii="Times New Roman" w:hAnsi="Times New Roman"/>
          <w:b/>
          <w:bCs/>
          <w:szCs w:val="28"/>
          <w:lang w:val="vi-VN"/>
        </w:rPr>
      </w:pPr>
      <w:r w:rsidRPr="00931058">
        <w:rPr>
          <w:rFonts w:ascii="Times New Roman" w:hAnsi="Times New Roman"/>
          <w:b/>
          <w:bCs/>
          <w:szCs w:val="28"/>
          <w:lang w:val="vi-VN"/>
        </w:rPr>
        <w:t>6</w:t>
      </w:r>
      <w:r w:rsidR="00C84089" w:rsidRPr="004817CB">
        <w:rPr>
          <w:rFonts w:ascii="Times New Roman" w:hAnsi="Times New Roman"/>
          <w:b/>
          <w:bCs/>
          <w:szCs w:val="28"/>
          <w:lang w:val="vi-VN"/>
        </w:rPr>
        <w:t>. Phạm vi nghiên cứu</w:t>
      </w:r>
    </w:p>
    <w:p w:rsidR="00C84089" w:rsidRPr="00585F9D" w:rsidRDefault="0007025D" w:rsidP="003C1241">
      <w:pPr>
        <w:tabs>
          <w:tab w:val="left" w:pos="993"/>
          <w:tab w:val="left" w:pos="1022"/>
        </w:tabs>
        <w:spacing w:line="312" w:lineRule="auto"/>
        <w:ind w:firstLine="720"/>
        <w:jc w:val="both"/>
        <w:rPr>
          <w:rFonts w:ascii="Times New Roman" w:hAnsi="Times New Roman"/>
          <w:szCs w:val="28"/>
          <w:lang w:val="vi-VN"/>
        </w:rPr>
      </w:pPr>
      <w:r w:rsidRPr="004817CB">
        <w:rPr>
          <w:rFonts w:ascii="Times New Roman" w:hAnsi="Times New Roman"/>
          <w:szCs w:val="28"/>
          <w:lang w:val="vi-VN"/>
        </w:rPr>
        <w:t>Luận án tập trung nghiên cứu, đề xuất những biện pháp phát triển một số năng lực trong dạy học Toán cho SV sư phạm ngành Toán: năng lực giải toán phổ thông; năng lực vận dụng lý luận dạy học vào thực tiễn dạy học ở trường Trung học Phổ thông (THPT) và sự chuẩn bị bài soạn, thực hiện bài soạn, ứng xử và đánh giá kết quả học tập của HS trên lớp.</w:t>
      </w:r>
    </w:p>
    <w:p w:rsidR="00585F9D" w:rsidRPr="00585F9D" w:rsidRDefault="00585F9D" w:rsidP="00585F9D">
      <w:pPr>
        <w:pStyle w:val="Heading2"/>
        <w:spacing w:before="0" w:line="360" w:lineRule="auto"/>
        <w:rPr>
          <w:rFonts w:asciiTheme="majorHAnsi" w:hAnsiTheme="majorHAnsi" w:cstheme="majorHAnsi"/>
        </w:rPr>
      </w:pPr>
      <w:bookmarkStart w:id="0" w:name="_Toc499024985"/>
      <w:r w:rsidRPr="00585F9D">
        <w:rPr>
          <w:rFonts w:asciiTheme="majorHAnsi" w:hAnsiTheme="majorHAnsi" w:cstheme="majorHAnsi"/>
        </w:rPr>
        <w:t>7. Kết quả đạt được</w:t>
      </w:r>
      <w:bookmarkEnd w:id="0"/>
    </w:p>
    <w:p w:rsidR="00585F9D" w:rsidRPr="00585F9D" w:rsidRDefault="00585F9D" w:rsidP="00585F9D">
      <w:pPr>
        <w:spacing w:line="360" w:lineRule="auto"/>
        <w:ind w:firstLine="720"/>
        <w:jc w:val="both"/>
        <w:rPr>
          <w:rFonts w:asciiTheme="majorHAnsi" w:hAnsiTheme="majorHAnsi" w:cstheme="majorHAnsi"/>
          <w:lang w:val="vi-VN"/>
        </w:rPr>
      </w:pPr>
      <w:r w:rsidRPr="00585F9D">
        <w:rPr>
          <w:rFonts w:asciiTheme="majorHAnsi" w:hAnsiTheme="majorHAnsi" w:cstheme="majorHAnsi"/>
          <w:lang w:val="vi-VN"/>
        </w:rPr>
        <w:t xml:space="preserve">- Xác định những năng lực dạy học cần phát triển cho SV sư phạm Toán ở Trường ĐHQG Lào thông qua </w:t>
      </w:r>
      <w:r w:rsidR="00C11D78" w:rsidRPr="00C11D78">
        <w:rPr>
          <w:rFonts w:asciiTheme="majorHAnsi" w:hAnsiTheme="majorHAnsi" w:cstheme="majorHAnsi"/>
          <w:lang w:val="vi-VN"/>
        </w:rPr>
        <w:t>hướng dẫn d</w:t>
      </w:r>
      <w:r w:rsidRPr="00585F9D">
        <w:rPr>
          <w:rFonts w:asciiTheme="majorHAnsi" w:hAnsiTheme="majorHAnsi" w:cstheme="majorHAnsi"/>
          <w:lang w:val="vi-VN"/>
        </w:rPr>
        <w:t>ạy học</w:t>
      </w:r>
      <w:r w:rsidR="00C11D78">
        <w:rPr>
          <w:rFonts w:asciiTheme="majorHAnsi" w:hAnsiTheme="majorHAnsi" w:cstheme="majorHAnsi"/>
          <w:lang w:val="vi-VN"/>
        </w:rPr>
        <w:t xml:space="preserve"> những nội dung cụ thể môn Toán</w:t>
      </w:r>
      <w:r w:rsidRPr="00585F9D">
        <w:rPr>
          <w:rFonts w:asciiTheme="majorHAnsi" w:hAnsiTheme="majorHAnsi" w:cstheme="majorHAnsi"/>
          <w:lang w:val="vi-VN"/>
        </w:rPr>
        <w:t>.</w:t>
      </w:r>
    </w:p>
    <w:p w:rsidR="00585F9D" w:rsidRPr="00585F9D" w:rsidRDefault="00585F9D" w:rsidP="00585F9D">
      <w:pPr>
        <w:spacing w:line="360" w:lineRule="auto"/>
        <w:ind w:firstLine="720"/>
        <w:jc w:val="both"/>
        <w:rPr>
          <w:rFonts w:asciiTheme="majorHAnsi" w:hAnsiTheme="majorHAnsi" w:cstheme="majorHAnsi"/>
          <w:lang w:val="vi-VN"/>
        </w:rPr>
      </w:pPr>
      <w:r w:rsidRPr="00585F9D">
        <w:rPr>
          <w:rFonts w:asciiTheme="majorHAnsi" w:hAnsiTheme="majorHAnsi" w:cstheme="majorHAnsi"/>
          <w:lang w:val="vi-VN"/>
        </w:rPr>
        <w:t xml:space="preserve">- Xây dựng được một số biện pháp nhằm phát triển năng lực dạy học cho SV sư phạm Toán ở Trường ĐHQG Lào thông qua </w:t>
      </w:r>
      <w:r w:rsidR="00C11D78" w:rsidRPr="00C11D78">
        <w:rPr>
          <w:rFonts w:asciiTheme="majorHAnsi" w:hAnsiTheme="majorHAnsi" w:cstheme="majorHAnsi"/>
          <w:lang w:val="vi-VN"/>
        </w:rPr>
        <w:t>hướng dẫn d</w:t>
      </w:r>
      <w:r w:rsidRPr="00585F9D">
        <w:rPr>
          <w:rFonts w:asciiTheme="majorHAnsi" w:hAnsiTheme="majorHAnsi" w:cstheme="majorHAnsi"/>
          <w:lang w:val="vi-VN"/>
        </w:rPr>
        <w:t>ạy học</w:t>
      </w:r>
      <w:r w:rsidR="00C11D78">
        <w:rPr>
          <w:rFonts w:asciiTheme="majorHAnsi" w:hAnsiTheme="majorHAnsi" w:cstheme="majorHAnsi"/>
          <w:lang w:val="vi-VN"/>
        </w:rPr>
        <w:t xml:space="preserve"> những nội dung cụ thể môn Toán</w:t>
      </w:r>
      <w:r w:rsidRPr="00585F9D">
        <w:rPr>
          <w:rFonts w:asciiTheme="majorHAnsi" w:hAnsiTheme="majorHAnsi" w:cstheme="majorHAnsi"/>
          <w:lang w:val="vi-VN"/>
        </w:rPr>
        <w:t>.</w:t>
      </w:r>
    </w:p>
    <w:p w:rsidR="00585F9D" w:rsidRPr="00585F9D" w:rsidRDefault="00585F9D" w:rsidP="00585F9D">
      <w:pPr>
        <w:pStyle w:val="Heading2"/>
        <w:spacing w:before="0" w:line="360" w:lineRule="auto"/>
        <w:rPr>
          <w:rFonts w:asciiTheme="majorHAnsi" w:hAnsiTheme="majorHAnsi" w:cstheme="majorHAnsi"/>
        </w:rPr>
      </w:pPr>
      <w:bookmarkStart w:id="1" w:name="_Toc499024986"/>
      <w:r w:rsidRPr="00585F9D">
        <w:rPr>
          <w:rFonts w:asciiTheme="majorHAnsi" w:hAnsiTheme="majorHAnsi" w:cstheme="majorHAnsi"/>
        </w:rPr>
        <w:t>8. Những điểm đưa ra bảo vệ</w:t>
      </w:r>
      <w:bookmarkEnd w:id="1"/>
    </w:p>
    <w:p w:rsidR="00585F9D" w:rsidRPr="00585F9D" w:rsidRDefault="00585F9D" w:rsidP="00585F9D">
      <w:pPr>
        <w:spacing w:line="360" w:lineRule="auto"/>
        <w:rPr>
          <w:rFonts w:asciiTheme="majorHAnsi" w:hAnsiTheme="majorHAnsi" w:cstheme="majorHAnsi"/>
          <w:lang w:val="vi-VN"/>
        </w:rPr>
      </w:pPr>
      <w:r w:rsidRPr="00585F9D">
        <w:rPr>
          <w:rFonts w:asciiTheme="majorHAnsi" w:hAnsiTheme="majorHAnsi" w:cstheme="majorHAnsi"/>
          <w:lang w:val="vi-VN"/>
        </w:rPr>
        <w:tab/>
        <w:t>- Năng lực dạy học của SV sư phạm Toán tại Trường ĐHQG Lào còn hạn chế.</w:t>
      </w:r>
    </w:p>
    <w:p w:rsidR="00585F9D" w:rsidRPr="00585F9D" w:rsidRDefault="00585F9D" w:rsidP="00585F9D">
      <w:pPr>
        <w:spacing w:line="360" w:lineRule="auto"/>
        <w:rPr>
          <w:rFonts w:asciiTheme="majorHAnsi" w:hAnsiTheme="majorHAnsi" w:cstheme="majorHAnsi"/>
          <w:lang w:val="vi-VN"/>
        </w:rPr>
      </w:pPr>
      <w:r w:rsidRPr="00585F9D">
        <w:rPr>
          <w:rFonts w:asciiTheme="majorHAnsi" w:hAnsiTheme="majorHAnsi" w:cstheme="majorHAnsi"/>
          <w:lang w:val="vi-VN"/>
        </w:rPr>
        <w:tab/>
        <w:t>- Những biện pháp đề xuất trong luận án có tính khả thi và hiệu quả đối với thực tiễn giáo dục của nước CHDCND Lào.</w:t>
      </w:r>
    </w:p>
    <w:p w:rsidR="00505F69" w:rsidRPr="00585F9D" w:rsidRDefault="00505F69" w:rsidP="00585F9D">
      <w:pPr>
        <w:pStyle w:val="ListParagraph"/>
        <w:numPr>
          <w:ilvl w:val="0"/>
          <w:numId w:val="29"/>
        </w:numPr>
        <w:tabs>
          <w:tab w:val="left" w:pos="284"/>
          <w:tab w:val="left" w:pos="1022"/>
        </w:tabs>
        <w:spacing w:line="312" w:lineRule="auto"/>
        <w:jc w:val="both"/>
        <w:rPr>
          <w:rFonts w:ascii="Times New Roman" w:hAnsi="Times New Roman"/>
          <w:b/>
          <w:bCs/>
          <w:szCs w:val="28"/>
        </w:rPr>
      </w:pPr>
      <w:r w:rsidRPr="00585F9D">
        <w:rPr>
          <w:rFonts w:ascii="Times New Roman" w:hAnsi="Times New Roman"/>
          <w:b/>
          <w:bCs/>
          <w:szCs w:val="28"/>
        </w:rPr>
        <w:t>Ph</w:t>
      </w:r>
      <w:r w:rsidRPr="00585F9D">
        <w:rPr>
          <w:rFonts w:ascii="Times New Roman" w:hAnsi="Times New Roman" w:cs="Arial"/>
          <w:b/>
          <w:bCs/>
          <w:szCs w:val="28"/>
        </w:rPr>
        <w:t>ươ</w:t>
      </w:r>
      <w:r w:rsidRPr="00585F9D">
        <w:rPr>
          <w:rFonts w:ascii="Times New Roman" w:hAnsi="Times New Roman"/>
          <w:b/>
          <w:bCs/>
          <w:szCs w:val="28"/>
        </w:rPr>
        <w:t>ng ph</w:t>
      </w:r>
      <w:r w:rsidRPr="00585F9D">
        <w:rPr>
          <w:rFonts w:ascii="Times New Roman" w:hAnsi="Times New Roman" w:cs=".VnTime"/>
          <w:b/>
          <w:bCs/>
          <w:szCs w:val="28"/>
        </w:rPr>
        <w:t>á</w:t>
      </w:r>
      <w:r w:rsidRPr="00585F9D">
        <w:rPr>
          <w:rFonts w:ascii="Times New Roman" w:hAnsi="Times New Roman"/>
          <w:b/>
          <w:bCs/>
          <w:szCs w:val="28"/>
        </w:rPr>
        <w:t>p nghi</w:t>
      </w:r>
      <w:r w:rsidRPr="00585F9D">
        <w:rPr>
          <w:rFonts w:ascii="Times New Roman" w:hAnsi="Times New Roman" w:cs=".VnTime"/>
          <w:b/>
          <w:bCs/>
          <w:szCs w:val="28"/>
        </w:rPr>
        <w:t>ê</w:t>
      </w:r>
      <w:r w:rsidRPr="00585F9D">
        <w:rPr>
          <w:rFonts w:ascii="Times New Roman" w:hAnsi="Times New Roman"/>
          <w:b/>
          <w:bCs/>
          <w:szCs w:val="28"/>
        </w:rPr>
        <w:t>n c</w:t>
      </w:r>
      <w:r w:rsidRPr="00585F9D">
        <w:rPr>
          <w:rFonts w:ascii="Times New Roman" w:hAnsi="Times New Roman" w:cs="Arial"/>
          <w:b/>
          <w:bCs/>
          <w:szCs w:val="28"/>
        </w:rPr>
        <w:t>ứ</w:t>
      </w:r>
      <w:r w:rsidRPr="00585F9D">
        <w:rPr>
          <w:rFonts w:ascii="Times New Roman" w:hAnsi="Times New Roman"/>
          <w:b/>
          <w:bCs/>
          <w:szCs w:val="28"/>
        </w:rPr>
        <w:t>u</w:t>
      </w:r>
    </w:p>
    <w:p w:rsidR="00AB5189" w:rsidRPr="004817CB" w:rsidRDefault="0026307D" w:rsidP="003C1241">
      <w:pPr>
        <w:tabs>
          <w:tab w:val="left" w:pos="993"/>
          <w:tab w:val="left" w:pos="1022"/>
        </w:tabs>
        <w:spacing w:line="312" w:lineRule="auto"/>
        <w:ind w:firstLine="720"/>
        <w:jc w:val="both"/>
        <w:rPr>
          <w:rFonts w:ascii="Times New Roman" w:hAnsi="Times New Roman"/>
          <w:szCs w:val="28"/>
        </w:rPr>
      </w:pPr>
      <w:r w:rsidRPr="004817CB">
        <w:rPr>
          <w:rFonts w:ascii="Times New Roman" w:hAnsi="Times New Roman"/>
          <w:szCs w:val="28"/>
        </w:rPr>
        <w:t xml:space="preserve">Phương pháp nghiên cứu bao gồm: </w:t>
      </w:r>
      <w:r w:rsidR="00505F69" w:rsidRPr="004817CB">
        <w:rPr>
          <w:rFonts w:ascii="Times New Roman" w:hAnsi="Times New Roman"/>
          <w:szCs w:val="28"/>
        </w:rPr>
        <w:t>Phương pháp nghiên cứu</w:t>
      </w:r>
      <w:r w:rsidR="00AB5189" w:rsidRPr="004817CB">
        <w:rPr>
          <w:rFonts w:ascii="Times New Roman" w:hAnsi="Times New Roman"/>
          <w:szCs w:val="28"/>
        </w:rPr>
        <w:t xml:space="preserve"> lý luận</w:t>
      </w:r>
      <w:r w:rsidRPr="004817CB">
        <w:rPr>
          <w:rFonts w:ascii="Times New Roman" w:hAnsi="Times New Roman"/>
          <w:szCs w:val="28"/>
        </w:rPr>
        <w:t>, p</w:t>
      </w:r>
      <w:r w:rsidR="00AB5189" w:rsidRPr="004817CB">
        <w:rPr>
          <w:rFonts w:ascii="Times New Roman" w:hAnsi="Times New Roman"/>
          <w:szCs w:val="28"/>
        </w:rPr>
        <w:t>hương pháp điều tra</w:t>
      </w:r>
      <w:r w:rsidR="00030B1E">
        <w:rPr>
          <w:rFonts w:ascii="Times New Roman" w:hAnsi="Times New Roman"/>
          <w:szCs w:val="28"/>
        </w:rPr>
        <w:t xml:space="preserve"> </w:t>
      </w:r>
      <w:r w:rsidR="00030B1E" w:rsidRPr="00B56E2B">
        <w:rPr>
          <w:rFonts w:ascii="Times New Roman" w:hAnsi="Times New Roman"/>
          <w:szCs w:val="28"/>
        </w:rPr>
        <w:t>-</w:t>
      </w:r>
      <w:r w:rsidR="00AB5189" w:rsidRPr="004817CB">
        <w:rPr>
          <w:rFonts w:ascii="Times New Roman" w:hAnsi="Times New Roman"/>
          <w:szCs w:val="28"/>
        </w:rPr>
        <w:t xml:space="preserve"> quan sát</w:t>
      </w:r>
      <w:r w:rsidR="00D33247" w:rsidRPr="004817CB">
        <w:rPr>
          <w:rFonts w:ascii="Times New Roman" w:hAnsi="Times New Roman"/>
          <w:szCs w:val="28"/>
        </w:rPr>
        <w:t>, p</w:t>
      </w:r>
      <w:r w:rsidR="00AB5189" w:rsidRPr="004817CB">
        <w:rPr>
          <w:rFonts w:ascii="Times New Roman" w:hAnsi="Times New Roman"/>
          <w:szCs w:val="28"/>
        </w:rPr>
        <w:t>hương pháp thực nghiệm sư phạm</w:t>
      </w:r>
      <w:r w:rsidR="00D33247" w:rsidRPr="004817CB">
        <w:rPr>
          <w:rFonts w:ascii="Times New Roman" w:hAnsi="Times New Roman"/>
          <w:szCs w:val="28"/>
        </w:rPr>
        <w:t>.</w:t>
      </w:r>
    </w:p>
    <w:p w:rsidR="00AB5189" w:rsidRPr="004817CB" w:rsidRDefault="00CB2A43" w:rsidP="003C1241">
      <w:pPr>
        <w:tabs>
          <w:tab w:val="left" w:pos="993"/>
          <w:tab w:val="left" w:pos="1022"/>
        </w:tabs>
        <w:spacing w:line="312" w:lineRule="auto"/>
        <w:ind w:firstLine="720"/>
        <w:jc w:val="both"/>
        <w:rPr>
          <w:rFonts w:ascii="Times New Roman" w:hAnsi="Times New Roman"/>
          <w:b/>
          <w:bCs/>
          <w:szCs w:val="28"/>
        </w:rPr>
      </w:pPr>
      <w:r>
        <w:rPr>
          <w:rFonts w:ascii="Times New Roman" w:hAnsi="Times New Roman"/>
          <w:b/>
          <w:bCs/>
          <w:szCs w:val="28"/>
        </w:rPr>
        <w:t>10</w:t>
      </w:r>
      <w:r w:rsidR="0094051A" w:rsidRPr="004817CB">
        <w:rPr>
          <w:rFonts w:ascii="Times New Roman" w:hAnsi="Times New Roman"/>
          <w:b/>
          <w:bCs/>
          <w:szCs w:val="28"/>
        </w:rPr>
        <w:t>.</w:t>
      </w:r>
      <w:r w:rsidR="00B56E2B">
        <w:rPr>
          <w:rFonts w:ascii="Times New Roman" w:hAnsi="Times New Roman"/>
          <w:b/>
          <w:bCs/>
          <w:szCs w:val="28"/>
        </w:rPr>
        <w:t xml:space="preserve"> </w:t>
      </w:r>
      <w:r w:rsidR="003D7835" w:rsidRPr="004817CB">
        <w:rPr>
          <w:rFonts w:ascii="Times New Roman" w:hAnsi="Times New Roman"/>
          <w:b/>
          <w:bCs/>
          <w:szCs w:val="28"/>
        </w:rPr>
        <w:t>Những đóng góp của luận án</w:t>
      </w:r>
    </w:p>
    <w:p w:rsidR="009C39AC" w:rsidRPr="004817CB" w:rsidRDefault="00CB2A43" w:rsidP="003C1241">
      <w:pPr>
        <w:tabs>
          <w:tab w:val="left" w:pos="993"/>
          <w:tab w:val="left" w:pos="1022"/>
        </w:tabs>
        <w:spacing w:line="312" w:lineRule="auto"/>
        <w:ind w:firstLine="720"/>
        <w:jc w:val="both"/>
        <w:rPr>
          <w:rFonts w:ascii="Times New Roman" w:hAnsi="Times New Roman"/>
          <w:spacing w:val="6"/>
          <w:szCs w:val="28"/>
        </w:rPr>
      </w:pPr>
      <w:r>
        <w:rPr>
          <w:rFonts w:ascii="Times New Roman" w:hAnsi="Times New Roman"/>
          <w:spacing w:val="6"/>
          <w:szCs w:val="28"/>
        </w:rPr>
        <w:t xml:space="preserve">- </w:t>
      </w:r>
      <w:r w:rsidR="0043048A" w:rsidRPr="004817CB">
        <w:rPr>
          <w:rFonts w:ascii="Times New Roman" w:hAnsi="Times New Roman"/>
          <w:spacing w:val="6"/>
          <w:szCs w:val="28"/>
        </w:rPr>
        <w:t>Tổng quan và hệ thống hóa được những vấn đề lý luận có liên quan, từ đó xác định được những năng lực cần phát triển cho SV sư phạm ngành Toán tại ĐHQG Lào;</w:t>
      </w:r>
    </w:p>
    <w:p w:rsidR="0042227F" w:rsidRPr="004817CB" w:rsidRDefault="00CB2A43" w:rsidP="003C1241">
      <w:pPr>
        <w:tabs>
          <w:tab w:val="left" w:pos="993"/>
          <w:tab w:val="left" w:pos="1022"/>
        </w:tabs>
        <w:spacing w:line="312" w:lineRule="auto"/>
        <w:ind w:firstLine="720"/>
        <w:jc w:val="both"/>
        <w:rPr>
          <w:rFonts w:ascii="Times New Roman" w:hAnsi="Times New Roman"/>
          <w:szCs w:val="28"/>
        </w:rPr>
      </w:pPr>
      <w:proofErr w:type="gramStart"/>
      <w:r>
        <w:rPr>
          <w:rFonts w:ascii="Times New Roman" w:hAnsi="Times New Roman"/>
          <w:b/>
          <w:bCs/>
          <w:szCs w:val="28"/>
        </w:rPr>
        <w:lastRenderedPageBreak/>
        <w:t xml:space="preserve">- </w:t>
      </w:r>
      <w:r w:rsidR="0042227F" w:rsidRPr="00B56E2B">
        <w:rPr>
          <w:rFonts w:ascii="Times New Roman" w:hAnsi="Times New Roman"/>
          <w:szCs w:val="28"/>
        </w:rPr>
        <w:t>Đề</w:t>
      </w:r>
      <w:r w:rsidR="0042227F" w:rsidRPr="004817CB">
        <w:rPr>
          <w:rFonts w:ascii="Times New Roman" w:hAnsi="Times New Roman"/>
          <w:szCs w:val="28"/>
        </w:rPr>
        <w:t xml:space="preserve"> xuất được một số biện pháp phát triển năng lực dạy học cho SV s</w:t>
      </w:r>
      <w:r w:rsidR="00C3356B">
        <w:rPr>
          <w:rFonts w:ascii="Times New Roman" w:hAnsi="Times New Roman"/>
          <w:szCs w:val="28"/>
        </w:rPr>
        <w:t>ư phạm ngành Toán tại ĐHQG Lào.</w:t>
      </w:r>
      <w:proofErr w:type="gramEnd"/>
      <w:r w:rsidR="00C3356B">
        <w:rPr>
          <w:rFonts w:ascii="Times New Roman" w:hAnsi="Times New Roman"/>
          <w:szCs w:val="28"/>
        </w:rPr>
        <w:t xml:space="preserve"> </w:t>
      </w:r>
      <w:proofErr w:type="gramStart"/>
      <w:r w:rsidR="0042227F" w:rsidRPr="004817CB">
        <w:rPr>
          <w:rFonts w:ascii="Times New Roman" w:hAnsi="Times New Roman"/>
          <w:szCs w:val="28"/>
        </w:rPr>
        <w:t>Những biện pháp này có tính khả thi và tính hiệu quả đối với thực tiễn dạy học của nước CHDCND Lào.</w:t>
      </w:r>
      <w:proofErr w:type="gramEnd"/>
    </w:p>
    <w:p w:rsidR="0068620F" w:rsidRPr="004817CB" w:rsidRDefault="00E21D21" w:rsidP="003C1241">
      <w:pPr>
        <w:tabs>
          <w:tab w:val="left" w:pos="993"/>
          <w:tab w:val="left" w:pos="1022"/>
        </w:tabs>
        <w:spacing w:line="312" w:lineRule="auto"/>
        <w:ind w:firstLine="720"/>
        <w:jc w:val="both"/>
        <w:rPr>
          <w:rFonts w:ascii="Times New Roman" w:hAnsi="Times New Roman"/>
          <w:b/>
          <w:bCs/>
          <w:szCs w:val="28"/>
        </w:rPr>
      </w:pPr>
      <w:r>
        <w:rPr>
          <w:rFonts w:ascii="Times New Roman" w:hAnsi="Times New Roman"/>
          <w:b/>
          <w:bCs/>
          <w:szCs w:val="28"/>
        </w:rPr>
        <w:t>11</w:t>
      </w:r>
      <w:r w:rsidR="00E03951" w:rsidRPr="004817CB">
        <w:rPr>
          <w:rFonts w:ascii="Times New Roman" w:hAnsi="Times New Roman"/>
          <w:b/>
          <w:bCs/>
          <w:szCs w:val="28"/>
        </w:rPr>
        <w:t>. Cấu trúc của luận án</w:t>
      </w:r>
    </w:p>
    <w:p w:rsidR="00695353" w:rsidRPr="004817CB" w:rsidRDefault="00695353" w:rsidP="003C1241">
      <w:pPr>
        <w:tabs>
          <w:tab w:val="left" w:pos="993"/>
          <w:tab w:val="left" w:pos="1022"/>
        </w:tabs>
        <w:spacing w:line="312" w:lineRule="auto"/>
        <w:ind w:firstLine="720"/>
        <w:jc w:val="both"/>
        <w:rPr>
          <w:rFonts w:ascii="Times New Roman" w:hAnsi="Times New Roman"/>
          <w:szCs w:val="28"/>
        </w:rPr>
      </w:pPr>
      <w:r w:rsidRPr="004817CB">
        <w:rPr>
          <w:rFonts w:ascii="Times New Roman" w:hAnsi="Times New Roman"/>
          <w:szCs w:val="28"/>
        </w:rPr>
        <w:t xml:space="preserve">Ngoài </w:t>
      </w:r>
      <w:r w:rsidR="00A52DB4" w:rsidRPr="004817CB">
        <w:rPr>
          <w:rFonts w:ascii="Times New Roman" w:hAnsi="Times New Roman"/>
          <w:szCs w:val="28"/>
        </w:rPr>
        <w:t>phần mở đầu, kết luận và ki</w:t>
      </w:r>
      <w:r w:rsidRPr="004817CB">
        <w:rPr>
          <w:rFonts w:ascii="Times New Roman" w:hAnsi="Times New Roman"/>
          <w:szCs w:val="28"/>
        </w:rPr>
        <w:t>ến nghị</w:t>
      </w:r>
      <w:r w:rsidR="00A52DB4" w:rsidRPr="004817CB">
        <w:rPr>
          <w:rFonts w:ascii="Times New Roman" w:hAnsi="Times New Roman"/>
          <w:szCs w:val="28"/>
        </w:rPr>
        <w:t xml:space="preserve">, danh mục công trình của tác giả, tài liệu tham khảo và phụ lục, </w:t>
      </w:r>
      <w:r w:rsidR="003754A4" w:rsidRPr="004817CB">
        <w:rPr>
          <w:rFonts w:ascii="Times New Roman" w:hAnsi="Times New Roman"/>
          <w:szCs w:val="28"/>
        </w:rPr>
        <w:t xml:space="preserve">nội dung của luận </w:t>
      </w:r>
      <w:proofErr w:type="gramStart"/>
      <w:r w:rsidR="003754A4" w:rsidRPr="004817CB">
        <w:rPr>
          <w:rFonts w:ascii="Times New Roman" w:hAnsi="Times New Roman"/>
          <w:szCs w:val="28"/>
        </w:rPr>
        <w:t>án</w:t>
      </w:r>
      <w:proofErr w:type="gramEnd"/>
      <w:r w:rsidR="003754A4" w:rsidRPr="004817CB">
        <w:rPr>
          <w:rFonts w:ascii="Times New Roman" w:hAnsi="Times New Roman"/>
          <w:szCs w:val="28"/>
        </w:rPr>
        <w:t xml:space="preserve"> bao gồm có 3 chương:</w:t>
      </w:r>
    </w:p>
    <w:p w:rsidR="003754A4" w:rsidRPr="004817CB" w:rsidRDefault="003754A4" w:rsidP="003C1241">
      <w:pPr>
        <w:tabs>
          <w:tab w:val="left" w:pos="993"/>
          <w:tab w:val="left" w:pos="1022"/>
        </w:tabs>
        <w:spacing w:line="312" w:lineRule="auto"/>
        <w:ind w:firstLine="720"/>
        <w:jc w:val="both"/>
        <w:rPr>
          <w:rFonts w:ascii="Times New Roman" w:hAnsi="Times New Roman"/>
          <w:szCs w:val="28"/>
        </w:rPr>
      </w:pPr>
      <w:proofErr w:type="gramStart"/>
      <w:r w:rsidRPr="004817CB">
        <w:rPr>
          <w:rFonts w:ascii="Times New Roman" w:hAnsi="Times New Roman"/>
          <w:szCs w:val="28"/>
        </w:rPr>
        <w:t>Chương 1.</w:t>
      </w:r>
      <w:proofErr w:type="gramEnd"/>
      <w:r w:rsidRPr="004817CB">
        <w:rPr>
          <w:rFonts w:ascii="Times New Roman" w:hAnsi="Times New Roman"/>
          <w:szCs w:val="28"/>
        </w:rPr>
        <w:t xml:space="preserve"> </w:t>
      </w:r>
      <w:proofErr w:type="gramStart"/>
      <w:r w:rsidRPr="004817CB">
        <w:rPr>
          <w:rFonts w:ascii="Times New Roman" w:hAnsi="Times New Roman"/>
          <w:szCs w:val="28"/>
        </w:rPr>
        <w:t>Cơ sở lí luận và thực tiễn.</w:t>
      </w:r>
      <w:proofErr w:type="gramEnd"/>
    </w:p>
    <w:p w:rsidR="003754A4" w:rsidRPr="004817CB" w:rsidRDefault="00C3356B" w:rsidP="003C1241">
      <w:pPr>
        <w:tabs>
          <w:tab w:val="left" w:pos="993"/>
          <w:tab w:val="left" w:pos="1022"/>
        </w:tabs>
        <w:spacing w:line="312" w:lineRule="auto"/>
        <w:ind w:firstLine="720"/>
        <w:jc w:val="both"/>
        <w:rPr>
          <w:rFonts w:ascii="Times New Roman" w:hAnsi="Times New Roman"/>
          <w:spacing w:val="6"/>
          <w:szCs w:val="28"/>
        </w:rPr>
      </w:pPr>
      <w:proofErr w:type="gramStart"/>
      <w:r>
        <w:rPr>
          <w:rFonts w:ascii="Times New Roman" w:hAnsi="Times New Roman"/>
          <w:spacing w:val="6"/>
          <w:szCs w:val="28"/>
        </w:rPr>
        <w:t>Chương 2.</w:t>
      </w:r>
      <w:proofErr w:type="gramEnd"/>
      <w:r>
        <w:rPr>
          <w:rFonts w:ascii="Times New Roman" w:hAnsi="Times New Roman"/>
          <w:spacing w:val="6"/>
          <w:szCs w:val="28"/>
        </w:rPr>
        <w:t xml:space="preserve"> </w:t>
      </w:r>
      <w:r w:rsidR="003754A4" w:rsidRPr="004817CB">
        <w:rPr>
          <w:rFonts w:ascii="Times New Roman" w:hAnsi="Times New Roman"/>
          <w:spacing w:val="6"/>
          <w:szCs w:val="28"/>
        </w:rPr>
        <w:t xml:space="preserve">Một số biện pháp phát triển </w:t>
      </w:r>
      <w:r w:rsidR="004E6C8E" w:rsidRPr="004817CB">
        <w:rPr>
          <w:rFonts w:ascii="Times New Roman" w:hAnsi="Times New Roman"/>
          <w:spacing w:val="6"/>
          <w:szCs w:val="28"/>
        </w:rPr>
        <w:t xml:space="preserve">năng lực dạy học cho sinh viên sư phạm Toán tại trường ĐHQG Lào thông qua </w:t>
      </w:r>
      <w:r w:rsidR="00C11D78">
        <w:rPr>
          <w:rFonts w:ascii="Times New Roman" w:hAnsi="Times New Roman"/>
          <w:spacing w:val="6"/>
          <w:szCs w:val="28"/>
        </w:rPr>
        <w:t>hướng dẫn</w:t>
      </w:r>
      <w:r w:rsidR="004E6C8E" w:rsidRPr="004817CB">
        <w:rPr>
          <w:rFonts w:ascii="Times New Roman" w:hAnsi="Times New Roman"/>
          <w:spacing w:val="6"/>
          <w:szCs w:val="28"/>
        </w:rPr>
        <w:t xml:space="preserve"> dạy học những nội dung cụ thể môn Toán</w:t>
      </w:r>
      <w:r>
        <w:rPr>
          <w:rFonts w:ascii="Times New Roman" w:hAnsi="Times New Roman"/>
          <w:spacing w:val="6"/>
          <w:szCs w:val="28"/>
        </w:rPr>
        <w:t>.</w:t>
      </w:r>
    </w:p>
    <w:p w:rsidR="001F5784" w:rsidRDefault="008C0BED" w:rsidP="003C1241">
      <w:pPr>
        <w:tabs>
          <w:tab w:val="left" w:pos="993"/>
          <w:tab w:val="left" w:pos="1022"/>
        </w:tabs>
        <w:spacing w:line="312" w:lineRule="auto"/>
        <w:ind w:firstLine="720"/>
        <w:jc w:val="both"/>
        <w:rPr>
          <w:rFonts w:ascii="Times New Roman" w:hAnsi="Times New Roman"/>
          <w:szCs w:val="28"/>
        </w:rPr>
      </w:pPr>
      <w:proofErr w:type="gramStart"/>
      <w:r w:rsidRPr="004817CB">
        <w:rPr>
          <w:rFonts w:ascii="Times New Roman" w:hAnsi="Times New Roman"/>
          <w:szCs w:val="28"/>
        </w:rPr>
        <w:t>Chương 3.</w:t>
      </w:r>
      <w:proofErr w:type="gramEnd"/>
      <w:r w:rsidRPr="004817CB">
        <w:rPr>
          <w:rFonts w:ascii="Times New Roman" w:hAnsi="Times New Roman"/>
          <w:szCs w:val="28"/>
        </w:rPr>
        <w:t xml:space="preserve"> </w:t>
      </w:r>
      <w:proofErr w:type="gramStart"/>
      <w:r w:rsidRPr="004817CB">
        <w:rPr>
          <w:rFonts w:ascii="Times New Roman" w:hAnsi="Times New Roman"/>
          <w:szCs w:val="28"/>
        </w:rPr>
        <w:t>Thực nghiệm sư phạm</w:t>
      </w:r>
      <w:r w:rsidR="00C3356B">
        <w:rPr>
          <w:rFonts w:ascii="Times New Roman" w:hAnsi="Times New Roman"/>
          <w:szCs w:val="28"/>
        </w:rPr>
        <w:t>.</w:t>
      </w:r>
      <w:proofErr w:type="gramEnd"/>
    </w:p>
    <w:p w:rsidR="00E21D21" w:rsidRDefault="00E21D21" w:rsidP="003C1241">
      <w:pPr>
        <w:tabs>
          <w:tab w:val="left" w:pos="993"/>
          <w:tab w:val="left" w:pos="1022"/>
        </w:tabs>
        <w:spacing w:line="312" w:lineRule="auto"/>
        <w:ind w:firstLine="720"/>
        <w:jc w:val="both"/>
        <w:rPr>
          <w:rFonts w:ascii="Times New Roman" w:hAnsi="Times New Roman"/>
          <w:szCs w:val="28"/>
        </w:rPr>
      </w:pPr>
    </w:p>
    <w:p w:rsidR="001F5784" w:rsidRPr="004817CB" w:rsidRDefault="008F29DA" w:rsidP="003C1241">
      <w:pPr>
        <w:pStyle w:val="ListParagraph"/>
        <w:tabs>
          <w:tab w:val="left" w:pos="1022"/>
        </w:tabs>
        <w:spacing w:line="312" w:lineRule="auto"/>
        <w:ind w:left="0"/>
        <w:jc w:val="center"/>
        <w:rPr>
          <w:rFonts w:ascii="Times New Roman" w:hAnsi="Times New Roman"/>
          <w:b/>
          <w:bCs/>
          <w:szCs w:val="28"/>
        </w:rPr>
      </w:pPr>
      <w:r w:rsidRPr="004817CB">
        <w:rPr>
          <w:rFonts w:ascii="Times New Roman" w:hAnsi="Times New Roman"/>
          <w:b/>
          <w:bCs/>
          <w:szCs w:val="28"/>
        </w:rPr>
        <w:t>CHƯƠNG 1</w:t>
      </w:r>
    </w:p>
    <w:p w:rsidR="008F29DA" w:rsidRPr="004817CB" w:rsidRDefault="008F29DA" w:rsidP="003C1241">
      <w:pPr>
        <w:pStyle w:val="ListParagraph"/>
        <w:tabs>
          <w:tab w:val="left" w:pos="1022"/>
        </w:tabs>
        <w:spacing w:line="312" w:lineRule="auto"/>
        <w:ind w:left="0"/>
        <w:jc w:val="center"/>
        <w:rPr>
          <w:rFonts w:ascii="Times New Roman" w:hAnsi="Times New Roman"/>
          <w:b/>
          <w:bCs/>
          <w:szCs w:val="28"/>
        </w:rPr>
      </w:pPr>
      <w:r w:rsidRPr="004817CB">
        <w:rPr>
          <w:rFonts w:ascii="Times New Roman" w:hAnsi="Times New Roman"/>
          <w:b/>
          <w:bCs/>
          <w:szCs w:val="28"/>
        </w:rPr>
        <w:t>CƠ SỞ LÝ LUẬN VÀ THỰC TIỄN</w:t>
      </w:r>
    </w:p>
    <w:p w:rsidR="008B241B" w:rsidRPr="004817CB" w:rsidRDefault="008B241B" w:rsidP="003C1241">
      <w:pPr>
        <w:pStyle w:val="ListParagraph"/>
        <w:tabs>
          <w:tab w:val="left" w:pos="1022"/>
        </w:tabs>
        <w:spacing w:line="312" w:lineRule="auto"/>
        <w:ind w:left="0" w:firstLine="720"/>
        <w:jc w:val="both"/>
        <w:rPr>
          <w:rFonts w:ascii="Times New Roman" w:hAnsi="Times New Roman"/>
          <w:b/>
          <w:bCs/>
          <w:szCs w:val="28"/>
        </w:rPr>
      </w:pPr>
    </w:p>
    <w:p w:rsidR="008F29DA" w:rsidRPr="004817CB" w:rsidRDefault="00ED6298" w:rsidP="00B84480">
      <w:pPr>
        <w:pStyle w:val="ListParagraph"/>
        <w:tabs>
          <w:tab w:val="left" w:pos="284"/>
          <w:tab w:val="left" w:pos="1022"/>
        </w:tabs>
        <w:spacing w:line="312" w:lineRule="auto"/>
        <w:jc w:val="both"/>
        <w:rPr>
          <w:rFonts w:ascii="Times New Roman" w:hAnsi="Times New Roman"/>
          <w:b/>
          <w:bCs/>
          <w:szCs w:val="28"/>
        </w:rPr>
      </w:pPr>
      <w:r>
        <w:rPr>
          <w:rFonts w:ascii="Times New Roman" w:hAnsi="Times New Roman"/>
          <w:b/>
          <w:bCs/>
          <w:szCs w:val="28"/>
        </w:rPr>
        <w:t>1.</w:t>
      </w:r>
      <w:r w:rsidR="00B84480">
        <w:rPr>
          <w:rFonts w:ascii="Times New Roman" w:hAnsi="Times New Roman"/>
          <w:b/>
          <w:bCs/>
          <w:szCs w:val="28"/>
        </w:rPr>
        <w:t>1</w:t>
      </w:r>
      <w:r>
        <w:rPr>
          <w:rFonts w:ascii="Times New Roman" w:hAnsi="Times New Roman"/>
          <w:b/>
          <w:bCs/>
          <w:szCs w:val="28"/>
        </w:rPr>
        <w:t xml:space="preserve">. </w:t>
      </w:r>
      <w:r w:rsidR="00B05EBA" w:rsidRPr="004817CB">
        <w:rPr>
          <w:rFonts w:ascii="Times New Roman" w:hAnsi="Times New Roman"/>
          <w:b/>
          <w:bCs/>
          <w:szCs w:val="28"/>
        </w:rPr>
        <w:t>Tổng quan về những nghiên cứu có liên quan ở Lào, Việt Nam và một số nước khác</w:t>
      </w:r>
    </w:p>
    <w:p w:rsidR="00B05EBA" w:rsidRPr="004817CB" w:rsidRDefault="00ED6298" w:rsidP="003C1241">
      <w:pPr>
        <w:tabs>
          <w:tab w:val="left" w:pos="1022"/>
        </w:tabs>
        <w:spacing w:line="312" w:lineRule="auto"/>
        <w:ind w:firstLine="720"/>
        <w:jc w:val="both"/>
        <w:rPr>
          <w:rFonts w:ascii="Times New Roman" w:hAnsi="Times New Roman"/>
          <w:b/>
          <w:bCs/>
          <w:szCs w:val="28"/>
        </w:rPr>
      </w:pPr>
      <w:r>
        <w:rPr>
          <w:rFonts w:ascii="Times New Roman" w:hAnsi="Times New Roman"/>
          <w:b/>
          <w:bCs/>
          <w:szCs w:val="28"/>
        </w:rPr>
        <w:t xml:space="preserve">1.1.1. </w:t>
      </w:r>
      <w:r w:rsidR="00B05EBA" w:rsidRPr="004817CB">
        <w:rPr>
          <w:rFonts w:ascii="Times New Roman" w:hAnsi="Times New Roman"/>
          <w:b/>
          <w:bCs/>
          <w:szCs w:val="28"/>
          <w:lang w:val="vi-VN"/>
        </w:rPr>
        <w:t xml:space="preserve">Tình hình nghiên cứu của các tác giả người </w:t>
      </w:r>
      <w:r w:rsidR="008318FF" w:rsidRPr="004817CB">
        <w:rPr>
          <w:rFonts w:ascii="Times New Roman" w:hAnsi="Times New Roman"/>
          <w:b/>
          <w:bCs/>
          <w:szCs w:val="28"/>
          <w:lang w:val="vi-VN"/>
        </w:rPr>
        <w:t>L</w:t>
      </w:r>
      <w:r w:rsidR="008318FF" w:rsidRPr="004817CB">
        <w:rPr>
          <w:rFonts w:ascii="Times New Roman" w:hAnsi="Times New Roman"/>
          <w:b/>
          <w:bCs/>
          <w:szCs w:val="28"/>
        </w:rPr>
        <w:t>ào</w:t>
      </w:r>
    </w:p>
    <w:p w:rsidR="002B2452" w:rsidRPr="004817CB" w:rsidRDefault="002B2452" w:rsidP="003C1241">
      <w:pPr>
        <w:tabs>
          <w:tab w:val="left" w:pos="1022"/>
        </w:tabs>
        <w:spacing w:line="312" w:lineRule="auto"/>
        <w:ind w:firstLine="720"/>
        <w:jc w:val="both"/>
        <w:rPr>
          <w:rFonts w:ascii="Times New Roman" w:hAnsi="Times New Roman"/>
          <w:szCs w:val="28"/>
          <w:lang w:val="vi-VN"/>
        </w:rPr>
      </w:pPr>
      <w:r w:rsidRPr="004817CB">
        <w:rPr>
          <w:rFonts w:ascii="Times New Roman" w:hAnsi="Times New Roman"/>
          <w:szCs w:val="28"/>
          <w:lang w:val="vi-VN"/>
        </w:rPr>
        <w:t>Nhìn chung có rất ít công trình nghiên cứu về dạy học môn Toán do các tác giả người Lào thực hiện. Hiện nay, nước CHDCND Lào chỉ mới đào tạo được giáo viên Toán có trình độ đại học và chưa có cơ sở đào tạo Thạc sĩ và Tiến sĩ chuyên ngành Lý luận và Phương pháp dạy học bộ môn Toán.</w:t>
      </w:r>
    </w:p>
    <w:p w:rsidR="00236C98" w:rsidRPr="004817CB" w:rsidRDefault="0035118A" w:rsidP="003C1241">
      <w:pPr>
        <w:tabs>
          <w:tab w:val="left" w:pos="1022"/>
        </w:tabs>
        <w:spacing w:line="312" w:lineRule="auto"/>
        <w:ind w:firstLine="720"/>
        <w:jc w:val="both"/>
        <w:rPr>
          <w:rFonts w:ascii="Times New Roman" w:hAnsi="Times New Roman"/>
          <w:szCs w:val="28"/>
          <w:lang w:val="vi-VN"/>
        </w:rPr>
      </w:pPr>
      <w:r w:rsidRPr="004817CB">
        <w:rPr>
          <w:rFonts w:ascii="Times New Roman" w:hAnsi="Times New Roman"/>
          <w:szCs w:val="28"/>
          <w:lang w:val="vi-VN"/>
        </w:rPr>
        <w:t>Có một số luận á</w:t>
      </w:r>
      <w:r w:rsidR="002B2452" w:rsidRPr="004817CB">
        <w:rPr>
          <w:rFonts w:ascii="Times New Roman" w:hAnsi="Times New Roman"/>
          <w:szCs w:val="28"/>
          <w:lang w:val="vi-VN"/>
        </w:rPr>
        <w:t xml:space="preserve">n Tiến </w:t>
      </w:r>
      <w:r w:rsidR="002B2452" w:rsidRPr="00B56E2B">
        <w:rPr>
          <w:rFonts w:ascii="Times New Roman" w:hAnsi="Times New Roman"/>
          <w:szCs w:val="28"/>
          <w:lang w:val="vi-VN"/>
        </w:rPr>
        <w:t>sĩ</w:t>
      </w:r>
      <w:r w:rsidR="00B56E2B" w:rsidRPr="00B56E2B">
        <w:rPr>
          <w:rFonts w:ascii="Times New Roman" w:hAnsi="Times New Roman"/>
          <w:szCs w:val="28"/>
          <w:lang w:val="vi-VN"/>
        </w:rPr>
        <w:t xml:space="preserve"> </w:t>
      </w:r>
      <w:r w:rsidR="00E1519A" w:rsidRPr="00B56E2B">
        <w:rPr>
          <w:rFonts w:ascii="Times New Roman" w:hAnsi="Times New Roman"/>
          <w:szCs w:val="28"/>
          <w:lang w:val="vi-VN"/>
        </w:rPr>
        <w:t>về</w:t>
      </w:r>
      <w:r w:rsidR="00E1519A" w:rsidRPr="004817CB">
        <w:rPr>
          <w:rFonts w:ascii="Times New Roman" w:hAnsi="Times New Roman"/>
          <w:szCs w:val="28"/>
          <w:lang w:val="vi-VN"/>
        </w:rPr>
        <w:t xml:space="preserve"> lý luận và phương pháp dạy học bộ môn Toán </w:t>
      </w:r>
      <w:r w:rsidRPr="004817CB">
        <w:rPr>
          <w:rFonts w:ascii="Times New Roman" w:hAnsi="Times New Roman"/>
          <w:szCs w:val="28"/>
          <w:lang w:val="vi-VN"/>
        </w:rPr>
        <w:t xml:space="preserve">đã tốt nghiệp </w:t>
      </w:r>
      <w:r w:rsidR="00E1519A" w:rsidRPr="004817CB">
        <w:rPr>
          <w:rFonts w:ascii="Times New Roman" w:hAnsi="Times New Roman"/>
          <w:szCs w:val="28"/>
          <w:lang w:val="vi-VN"/>
        </w:rPr>
        <w:t>tại Việt Nam</w:t>
      </w:r>
      <w:r w:rsidRPr="004817CB">
        <w:rPr>
          <w:rFonts w:ascii="Times New Roman" w:hAnsi="Times New Roman"/>
          <w:szCs w:val="28"/>
          <w:lang w:val="vi-VN"/>
        </w:rPr>
        <w:t xml:space="preserve"> như luận án của nghiên cứu sinh </w:t>
      </w:r>
      <w:r w:rsidRPr="00856163">
        <w:rPr>
          <w:rFonts w:ascii="Times New Roman" w:hAnsi="Times New Roman"/>
          <w:szCs w:val="28"/>
          <w:lang w:val="vi-VN"/>
        </w:rPr>
        <w:t>KHAMBAU</w:t>
      </w:r>
      <w:r w:rsidR="00856163" w:rsidRPr="00856163">
        <w:rPr>
          <w:rFonts w:ascii="Times New Roman" w:hAnsi="Times New Roman"/>
          <w:szCs w:val="28"/>
          <w:lang w:val="vi-VN"/>
        </w:rPr>
        <w:t xml:space="preserve"> </w:t>
      </w:r>
      <w:r w:rsidRPr="00856163">
        <w:rPr>
          <w:rFonts w:ascii="Times New Roman" w:hAnsi="Times New Roman"/>
          <w:szCs w:val="28"/>
          <w:lang w:val="vi-VN"/>
        </w:rPr>
        <w:t>(</w:t>
      </w:r>
      <w:r w:rsidR="002B2452" w:rsidRPr="004817CB">
        <w:rPr>
          <w:rFonts w:ascii="Times New Roman" w:hAnsi="Times New Roman"/>
          <w:szCs w:val="28"/>
          <w:lang w:val="vi-VN"/>
        </w:rPr>
        <w:t>1991</w:t>
      </w:r>
      <w:r w:rsidRPr="004817CB">
        <w:rPr>
          <w:rFonts w:ascii="Times New Roman" w:hAnsi="Times New Roman"/>
          <w:szCs w:val="28"/>
          <w:lang w:val="vi-VN"/>
        </w:rPr>
        <w:t xml:space="preserve">); </w:t>
      </w:r>
      <w:r w:rsidR="002B2452" w:rsidRPr="004817CB">
        <w:rPr>
          <w:rFonts w:ascii="Times New Roman" w:hAnsi="Times New Roman"/>
          <w:szCs w:val="28"/>
          <w:lang w:val="vi-VN"/>
        </w:rPr>
        <w:t xml:space="preserve">KHAMKHONG </w:t>
      </w:r>
      <w:r w:rsidR="00E1519A" w:rsidRPr="004817CB">
        <w:rPr>
          <w:rFonts w:ascii="Times New Roman" w:hAnsi="Times New Roman"/>
          <w:szCs w:val="28"/>
          <w:lang w:val="vi-VN"/>
        </w:rPr>
        <w:t>(</w:t>
      </w:r>
      <w:r w:rsidR="00915D8C" w:rsidRPr="004817CB">
        <w:rPr>
          <w:rFonts w:ascii="Times New Roman" w:hAnsi="Times New Roman"/>
          <w:szCs w:val="28"/>
          <w:lang w:val="vi-VN"/>
        </w:rPr>
        <w:t>2010</w:t>
      </w:r>
      <w:r w:rsidR="00E1519A" w:rsidRPr="004817CB">
        <w:rPr>
          <w:rFonts w:ascii="Times New Roman" w:hAnsi="Times New Roman"/>
          <w:szCs w:val="28"/>
          <w:lang w:val="vi-VN"/>
        </w:rPr>
        <w:t xml:space="preserve">); </w:t>
      </w:r>
      <w:r w:rsidR="002B2452" w:rsidRPr="004817CB">
        <w:rPr>
          <w:rFonts w:ascii="Times New Roman" w:hAnsi="Times New Roman"/>
          <w:szCs w:val="28"/>
          <w:lang w:val="vi-VN"/>
        </w:rPr>
        <w:t xml:space="preserve">OUTHAY </w:t>
      </w:r>
      <w:r w:rsidR="00D24DC6" w:rsidRPr="004817CB">
        <w:rPr>
          <w:rFonts w:ascii="Times New Roman" w:hAnsi="Times New Roman"/>
          <w:szCs w:val="28"/>
          <w:lang w:val="vi-VN"/>
        </w:rPr>
        <w:t>(</w:t>
      </w:r>
      <w:r w:rsidR="00915D8C" w:rsidRPr="004817CB">
        <w:rPr>
          <w:rFonts w:ascii="Times New Roman" w:hAnsi="Times New Roman"/>
          <w:szCs w:val="28"/>
          <w:lang w:val="vi-VN"/>
        </w:rPr>
        <w:t>2013</w:t>
      </w:r>
      <w:r w:rsidR="00D24DC6" w:rsidRPr="004817CB">
        <w:rPr>
          <w:rFonts w:ascii="Times New Roman" w:hAnsi="Times New Roman"/>
          <w:szCs w:val="28"/>
          <w:lang w:val="vi-VN"/>
        </w:rPr>
        <w:t>);</w:t>
      </w:r>
      <w:r w:rsidR="002B2452" w:rsidRPr="004817CB">
        <w:rPr>
          <w:rFonts w:ascii="Times New Roman" w:hAnsi="Times New Roman"/>
          <w:szCs w:val="28"/>
          <w:lang w:val="vi-VN"/>
        </w:rPr>
        <w:t xml:space="preserve"> JAB </w:t>
      </w:r>
      <w:r w:rsidR="002B2452" w:rsidRPr="00856163">
        <w:rPr>
          <w:rFonts w:ascii="Times New Roman" w:hAnsi="Times New Roman"/>
          <w:szCs w:val="28"/>
          <w:lang w:val="vi-VN"/>
        </w:rPr>
        <w:t>VONGTHAVY</w:t>
      </w:r>
      <w:r w:rsidR="00856163" w:rsidRPr="00856163">
        <w:rPr>
          <w:rFonts w:ascii="Times New Roman" w:hAnsi="Times New Roman"/>
          <w:szCs w:val="28"/>
          <w:lang w:val="vi-VN"/>
        </w:rPr>
        <w:t xml:space="preserve"> </w:t>
      </w:r>
      <w:r w:rsidR="00D24DC6" w:rsidRPr="00856163">
        <w:rPr>
          <w:rFonts w:ascii="Times New Roman" w:hAnsi="Times New Roman"/>
          <w:szCs w:val="28"/>
          <w:lang w:val="vi-VN"/>
        </w:rPr>
        <w:t>(</w:t>
      </w:r>
      <w:r w:rsidR="003C0590" w:rsidRPr="004817CB">
        <w:rPr>
          <w:rFonts w:ascii="Times New Roman" w:hAnsi="Times New Roman"/>
          <w:szCs w:val="28"/>
          <w:lang w:val="vi-VN"/>
        </w:rPr>
        <w:t>2014</w:t>
      </w:r>
      <w:r w:rsidR="00D24DC6" w:rsidRPr="004817CB">
        <w:rPr>
          <w:rFonts w:ascii="Times New Roman" w:hAnsi="Times New Roman"/>
          <w:szCs w:val="28"/>
          <w:lang w:val="vi-VN"/>
        </w:rPr>
        <w:t>).</w:t>
      </w:r>
    </w:p>
    <w:p w:rsidR="002B2452" w:rsidRPr="004817CB" w:rsidRDefault="002B2452" w:rsidP="003C1241">
      <w:pPr>
        <w:tabs>
          <w:tab w:val="left" w:pos="1022"/>
        </w:tabs>
        <w:spacing w:line="312" w:lineRule="auto"/>
        <w:ind w:firstLine="720"/>
        <w:jc w:val="both"/>
        <w:rPr>
          <w:rFonts w:ascii="Times New Roman" w:hAnsi="Times New Roman"/>
          <w:szCs w:val="28"/>
          <w:lang w:val="vi-VN"/>
        </w:rPr>
      </w:pPr>
      <w:r w:rsidRPr="004817CB">
        <w:rPr>
          <w:rFonts w:ascii="Times New Roman" w:hAnsi="Times New Roman"/>
          <w:szCs w:val="28"/>
          <w:lang w:val="vi-VN"/>
        </w:rPr>
        <w:t>Tóm lại, công trình nghiên cứu của các tác giả người Lào về lĩnh vực Lý luận và Phương pháp dạy học bộ môn Toán rất ít và chủ yếu được thực hiện bởi một số nghiên cứu sinh du học tại Việt Nam. Chưa có công trình nghiên cứu của tác giả người Lào về phát triển năng lực dạy học môn Toán cho SV ở các trường đại học.</w:t>
      </w:r>
    </w:p>
    <w:p w:rsidR="00E57542" w:rsidRPr="004817CB" w:rsidRDefault="00ED6298" w:rsidP="003C1241">
      <w:pPr>
        <w:tabs>
          <w:tab w:val="left" w:pos="1022"/>
        </w:tabs>
        <w:spacing w:line="312" w:lineRule="auto"/>
        <w:ind w:firstLine="720"/>
        <w:jc w:val="both"/>
        <w:rPr>
          <w:rFonts w:ascii="Times New Roman" w:hAnsi="Times New Roman"/>
          <w:b/>
          <w:bCs/>
          <w:szCs w:val="28"/>
          <w:lang w:val="vi-VN"/>
        </w:rPr>
      </w:pPr>
      <w:r w:rsidRPr="00C11D78">
        <w:rPr>
          <w:rFonts w:ascii="Times New Roman" w:hAnsi="Times New Roman"/>
          <w:b/>
          <w:bCs/>
          <w:szCs w:val="28"/>
          <w:lang w:val="vi-VN"/>
        </w:rPr>
        <w:t>1.</w:t>
      </w:r>
      <w:r w:rsidR="00D373F5" w:rsidRPr="004817CB">
        <w:rPr>
          <w:rFonts w:ascii="Times New Roman" w:hAnsi="Times New Roman"/>
          <w:b/>
          <w:bCs/>
          <w:szCs w:val="28"/>
          <w:lang w:val="vi-VN"/>
        </w:rPr>
        <w:t xml:space="preserve">1.2. </w:t>
      </w:r>
      <w:r w:rsidR="00D03D3F" w:rsidRPr="004817CB">
        <w:rPr>
          <w:rFonts w:ascii="Times New Roman" w:hAnsi="Times New Roman"/>
          <w:b/>
          <w:bCs/>
          <w:szCs w:val="28"/>
          <w:lang w:val="vi-VN"/>
        </w:rPr>
        <w:t>Tình hình nghiên cứu ở Việt Nam</w:t>
      </w:r>
    </w:p>
    <w:p w:rsidR="00D03D3F" w:rsidRPr="00A911C7" w:rsidRDefault="00D03D3F" w:rsidP="003C1241">
      <w:pPr>
        <w:tabs>
          <w:tab w:val="left" w:pos="1022"/>
        </w:tabs>
        <w:spacing w:line="312" w:lineRule="auto"/>
        <w:ind w:firstLine="720"/>
        <w:jc w:val="both"/>
        <w:rPr>
          <w:rFonts w:ascii="Times New Roman" w:hAnsi="Times New Roman"/>
          <w:szCs w:val="28"/>
          <w:lang w:val="vi-VN"/>
        </w:rPr>
      </w:pPr>
      <w:r w:rsidRPr="004817CB">
        <w:rPr>
          <w:rFonts w:ascii="Times New Roman" w:hAnsi="Times New Roman"/>
          <w:szCs w:val="28"/>
          <w:lang w:val="vi-VN"/>
        </w:rPr>
        <w:t xml:space="preserve">Có nhiều công trình nghiên cứu về phát triển năng lực dạy học cho giáo viên và SV ở các trường đào tạo giáo viên do các tác giả Việt Nam tiến hành. </w:t>
      </w:r>
      <w:r w:rsidR="00A911C7" w:rsidRPr="00A911C7">
        <w:rPr>
          <w:rFonts w:ascii="Times New Roman" w:hAnsi="Times New Roman"/>
          <w:szCs w:val="28"/>
          <w:lang w:val="vi-VN"/>
        </w:rPr>
        <w:t>M</w:t>
      </w:r>
      <w:r w:rsidRPr="004817CB">
        <w:rPr>
          <w:rFonts w:ascii="Times New Roman" w:hAnsi="Times New Roman"/>
          <w:szCs w:val="28"/>
          <w:lang w:val="vi-VN"/>
        </w:rPr>
        <w:t xml:space="preserve">ột số công trình nghiên cứu sau </w:t>
      </w:r>
      <w:r w:rsidR="00A911C7" w:rsidRPr="00A911C7">
        <w:rPr>
          <w:rFonts w:ascii="Times New Roman" w:hAnsi="Times New Roman"/>
          <w:szCs w:val="28"/>
          <w:lang w:val="vi-VN"/>
        </w:rPr>
        <w:t>như t</w:t>
      </w:r>
      <w:r w:rsidR="00266AA1" w:rsidRPr="004817CB">
        <w:rPr>
          <w:rFonts w:ascii="Times New Roman" w:hAnsi="Times New Roman"/>
          <w:szCs w:val="28"/>
          <w:lang w:val="vi-VN"/>
        </w:rPr>
        <w:t>ác giả Lê Thị Nhất (1985), l</w:t>
      </w:r>
      <w:r w:rsidRPr="004817CB">
        <w:rPr>
          <w:rFonts w:ascii="Times New Roman" w:hAnsi="Times New Roman"/>
          <w:szCs w:val="28"/>
          <w:lang w:val="vi-VN"/>
        </w:rPr>
        <w:t>uận án của Bùi Thị Mai Đông (2005)</w:t>
      </w:r>
      <w:r w:rsidR="00B01E2E" w:rsidRPr="004817CB">
        <w:rPr>
          <w:rFonts w:ascii="Times New Roman" w:hAnsi="Times New Roman"/>
          <w:szCs w:val="28"/>
          <w:lang w:val="vi-VN"/>
        </w:rPr>
        <w:t>,</w:t>
      </w:r>
      <w:r w:rsidRPr="004817CB">
        <w:rPr>
          <w:rFonts w:ascii="Times New Roman" w:hAnsi="Times New Roman"/>
          <w:szCs w:val="28"/>
          <w:lang w:val="vi-VN"/>
        </w:rPr>
        <w:t xml:space="preserve"> Vũ Xuân Hùng (2011)</w:t>
      </w:r>
      <w:r w:rsidR="00B01E2E" w:rsidRPr="004817CB">
        <w:rPr>
          <w:rFonts w:ascii="Times New Roman" w:hAnsi="Times New Roman"/>
          <w:szCs w:val="28"/>
          <w:lang w:val="vi-VN"/>
        </w:rPr>
        <w:t xml:space="preserve">, Trương Đại Đức (2012), </w:t>
      </w:r>
      <w:r w:rsidR="009B35A6" w:rsidRPr="004817CB">
        <w:rPr>
          <w:rFonts w:ascii="Times New Roman" w:hAnsi="Times New Roman"/>
          <w:szCs w:val="28"/>
          <w:lang w:val="vi-VN"/>
        </w:rPr>
        <w:t>Trần Việt Cường (2012</w:t>
      </w:r>
      <w:r w:rsidR="009B35A6" w:rsidRPr="00856163">
        <w:rPr>
          <w:rFonts w:ascii="Times New Roman" w:hAnsi="Times New Roman"/>
          <w:szCs w:val="28"/>
          <w:lang w:val="vi-VN"/>
        </w:rPr>
        <w:t>),</w:t>
      </w:r>
      <w:r w:rsidR="00856163" w:rsidRPr="00856163">
        <w:rPr>
          <w:rFonts w:ascii="Times New Roman" w:hAnsi="Times New Roman"/>
          <w:szCs w:val="28"/>
          <w:lang w:val="vi-VN"/>
        </w:rPr>
        <w:t xml:space="preserve"> </w:t>
      </w:r>
      <w:r w:rsidR="00B01E2E" w:rsidRPr="00856163">
        <w:rPr>
          <w:rFonts w:ascii="Times New Roman" w:hAnsi="Times New Roman"/>
          <w:szCs w:val="28"/>
          <w:lang w:val="vi-VN"/>
        </w:rPr>
        <w:t>Đỗ</w:t>
      </w:r>
      <w:r w:rsidR="00B01E2E" w:rsidRPr="004817CB">
        <w:rPr>
          <w:rFonts w:ascii="Times New Roman" w:hAnsi="Times New Roman"/>
          <w:szCs w:val="28"/>
          <w:lang w:val="vi-VN"/>
        </w:rPr>
        <w:t xml:space="preserve"> Thị Trinh (2013), </w:t>
      </w:r>
      <w:r w:rsidRPr="004817CB">
        <w:rPr>
          <w:rFonts w:ascii="Times New Roman" w:hAnsi="Times New Roman"/>
          <w:szCs w:val="28"/>
          <w:lang w:val="vi-VN"/>
        </w:rPr>
        <w:t>Nguyễn Thị Thanh Vân (2015</w:t>
      </w:r>
      <w:r w:rsidR="00B01E2E" w:rsidRPr="004817CB">
        <w:rPr>
          <w:rFonts w:ascii="Times New Roman" w:hAnsi="Times New Roman"/>
          <w:szCs w:val="28"/>
          <w:lang w:val="vi-VN"/>
        </w:rPr>
        <w:t>).</w:t>
      </w:r>
    </w:p>
    <w:p w:rsidR="00A1199C" w:rsidRPr="00931058" w:rsidRDefault="00A1199C" w:rsidP="003C1241">
      <w:pPr>
        <w:tabs>
          <w:tab w:val="left" w:pos="1022"/>
        </w:tabs>
        <w:spacing w:line="360" w:lineRule="auto"/>
        <w:ind w:firstLine="720"/>
        <w:jc w:val="both"/>
        <w:rPr>
          <w:rFonts w:ascii="Times New Roman" w:eastAsia="Calibri" w:hAnsi="Times New Roman"/>
          <w:szCs w:val="28"/>
          <w:lang w:val="vi-VN"/>
        </w:rPr>
      </w:pPr>
      <w:r w:rsidRPr="004817CB">
        <w:rPr>
          <w:rFonts w:ascii="Times New Roman" w:eastAsia="Calibri" w:hAnsi="Times New Roman"/>
          <w:szCs w:val="28"/>
          <w:lang w:val="vi-VN"/>
        </w:rPr>
        <w:lastRenderedPageBreak/>
        <w:t>Có một số luận án nghiên cứu việc rèn luyện kỹ năng dạy học môn Toán cho SV sư phạm, chẳng hạn Nguyễn Dương Hoàng (2008), Phạm Xuân Chung (2012), Phan Thị Tình (2012), Nguyễn Chiến Thắng (2015), Nguyễn Minh Giang (2017)…</w:t>
      </w:r>
    </w:p>
    <w:p w:rsidR="00D03D3F" w:rsidRPr="004817CB" w:rsidRDefault="00D03D3F" w:rsidP="003C1241">
      <w:pPr>
        <w:tabs>
          <w:tab w:val="left" w:pos="1022"/>
        </w:tabs>
        <w:spacing w:line="312" w:lineRule="auto"/>
        <w:ind w:firstLine="720"/>
        <w:jc w:val="both"/>
        <w:rPr>
          <w:rFonts w:ascii="Times New Roman" w:eastAsia="Calibri" w:hAnsi="Times New Roman"/>
          <w:szCs w:val="28"/>
          <w:lang w:val="vi-VN"/>
        </w:rPr>
      </w:pPr>
      <w:r w:rsidRPr="004817CB">
        <w:rPr>
          <w:rFonts w:ascii="Times New Roman" w:eastAsia="Calibri" w:hAnsi="Times New Roman"/>
          <w:szCs w:val="28"/>
          <w:lang w:val="vi-VN"/>
        </w:rPr>
        <w:t>Nhìn chung, các công trình nghiên cứu ở Việt Nam tập trung vào rèn luyện kỹ năng dạy học cho giáo viên môn Toán hoặc SV sư phạm ngành Toán. Số công trình nghiên cứu việc phát triển năng lực dạy học cho SV sư phạm ngành Toán chưa nhiều.</w:t>
      </w:r>
    </w:p>
    <w:p w:rsidR="00D03D3F" w:rsidRPr="004817CB" w:rsidRDefault="0073332E" w:rsidP="003C1241">
      <w:pPr>
        <w:tabs>
          <w:tab w:val="left" w:pos="1022"/>
        </w:tabs>
        <w:spacing w:line="312" w:lineRule="auto"/>
        <w:ind w:firstLine="720"/>
        <w:jc w:val="both"/>
        <w:rPr>
          <w:rFonts w:ascii="Times New Roman" w:hAnsi="Times New Roman"/>
          <w:b/>
          <w:bCs/>
          <w:szCs w:val="28"/>
          <w:lang w:val="vi-VN"/>
        </w:rPr>
      </w:pPr>
      <w:r w:rsidRPr="00C11D78">
        <w:rPr>
          <w:rFonts w:ascii="Times New Roman" w:hAnsi="Times New Roman"/>
          <w:b/>
          <w:bCs/>
          <w:szCs w:val="28"/>
          <w:lang w:val="vi-VN"/>
        </w:rPr>
        <w:t>1.</w:t>
      </w:r>
      <w:r w:rsidR="008318FF" w:rsidRPr="004817CB">
        <w:rPr>
          <w:rFonts w:ascii="Times New Roman" w:hAnsi="Times New Roman"/>
          <w:b/>
          <w:bCs/>
          <w:szCs w:val="28"/>
          <w:lang w:val="vi-VN"/>
        </w:rPr>
        <w:t>1.3</w:t>
      </w:r>
      <w:r w:rsidR="00D373F5" w:rsidRPr="004817CB">
        <w:rPr>
          <w:rFonts w:ascii="Times New Roman" w:hAnsi="Times New Roman"/>
          <w:b/>
          <w:bCs/>
          <w:szCs w:val="28"/>
          <w:lang w:val="vi-VN"/>
        </w:rPr>
        <w:t>.</w:t>
      </w:r>
      <w:r w:rsidR="00465B79">
        <w:rPr>
          <w:rFonts w:ascii="Times New Roman" w:hAnsi="Times New Roman"/>
          <w:b/>
          <w:bCs/>
          <w:szCs w:val="28"/>
          <w:lang w:val="vi-VN"/>
        </w:rPr>
        <w:t xml:space="preserve"> </w:t>
      </w:r>
      <w:r w:rsidR="008318FF" w:rsidRPr="004817CB">
        <w:rPr>
          <w:rFonts w:ascii="Times New Roman" w:hAnsi="Times New Roman"/>
          <w:b/>
          <w:bCs/>
          <w:szCs w:val="28"/>
          <w:lang w:val="vi-VN"/>
        </w:rPr>
        <w:t>Tình hình nghiên cứu về năng lực dạy học Toán ở một số nước khác</w:t>
      </w:r>
    </w:p>
    <w:p w:rsidR="00881CBD" w:rsidRPr="004817CB" w:rsidRDefault="00881CBD" w:rsidP="003C1241">
      <w:pPr>
        <w:tabs>
          <w:tab w:val="left" w:pos="1022"/>
        </w:tabs>
        <w:spacing w:line="312" w:lineRule="auto"/>
        <w:ind w:firstLine="720"/>
        <w:jc w:val="both"/>
        <w:rPr>
          <w:rStyle w:val="hps"/>
          <w:rFonts w:ascii="Times New Roman" w:hAnsi="Times New Roman"/>
          <w:szCs w:val="28"/>
          <w:lang w:val="vi-VN"/>
        </w:rPr>
      </w:pPr>
      <w:r w:rsidRPr="004817CB">
        <w:rPr>
          <w:rStyle w:val="hps"/>
          <w:rFonts w:ascii="Times New Roman" w:eastAsia="Calibri" w:hAnsi="Times New Roman"/>
          <w:szCs w:val="28"/>
          <w:lang w:val="vi-VN"/>
        </w:rPr>
        <w:t>Nghiên cứu về năng lực giáo viên của Serbia, n</w:t>
      </w:r>
      <w:r w:rsidRPr="004817CB">
        <w:rPr>
          <w:rStyle w:val="hps"/>
          <w:rFonts w:ascii="Times New Roman" w:hAnsi="Times New Roman"/>
          <w:szCs w:val="28"/>
          <w:lang w:val="vi-VN"/>
        </w:rPr>
        <w:t>ăng lực của giáo viên</w:t>
      </w:r>
      <w:r w:rsidRPr="004817CB">
        <w:rPr>
          <w:rFonts w:ascii="Times New Roman" w:hAnsi="Times New Roman"/>
          <w:szCs w:val="28"/>
          <w:lang w:val="vi-VN"/>
        </w:rPr>
        <w:t xml:space="preserve"> được xem như </w:t>
      </w:r>
      <w:r w:rsidRPr="004817CB">
        <w:rPr>
          <w:rStyle w:val="hps"/>
          <w:rFonts w:ascii="Times New Roman" w:hAnsi="Times New Roman"/>
          <w:szCs w:val="28"/>
          <w:lang w:val="vi-VN"/>
        </w:rPr>
        <w:t xml:space="preserve">chỉ </w:t>
      </w:r>
      <w:r w:rsidRPr="00856163">
        <w:rPr>
          <w:rStyle w:val="hps"/>
          <w:rFonts w:ascii="Times New Roman" w:hAnsi="Times New Roman"/>
          <w:szCs w:val="28"/>
          <w:lang w:val="vi-VN"/>
        </w:rPr>
        <w:t>số</w:t>
      </w:r>
      <w:r w:rsidR="00856163" w:rsidRPr="00856163">
        <w:rPr>
          <w:rStyle w:val="hps"/>
          <w:rFonts w:ascii="Times New Roman" w:hAnsi="Times New Roman"/>
          <w:szCs w:val="28"/>
          <w:lang w:val="vi-VN"/>
        </w:rPr>
        <w:t xml:space="preserve"> </w:t>
      </w:r>
      <w:r w:rsidRPr="00856163">
        <w:rPr>
          <w:rStyle w:val="hps"/>
          <w:rFonts w:ascii="Times New Roman" w:hAnsi="Times New Roman"/>
          <w:szCs w:val="28"/>
          <w:lang w:val="vi-VN"/>
        </w:rPr>
        <w:t>chất</w:t>
      </w:r>
      <w:r w:rsidRPr="004817CB">
        <w:rPr>
          <w:rStyle w:val="hps"/>
          <w:rFonts w:ascii="Times New Roman" w:hAnsi="Times New Roman"/>
          <w:szCs w:val="28"/>
          <w:lang w:val="vi-VN"/>
        </w:rPr>
        <w:t xml:space="preserve"> lượng</w:t>
      </w:r>
      <w:r w:rsidR="00856163" w:rsidRPr="00856163">
        <w:rPr>
          <w:rStyle w:val="hps"/>
          <w:rFonts w:ascii="Times New Roman" w:hAnsi="Times New Roman"/>
          <w:szCs w:val="28"/>
          <w:lang w:val="vi-VN"/>
        </w:rPr>
        <w:t xml:space="preserve"> </w:t>
      </w:r>
      <w:r w:rsidRPr="004817CB">
        <w:rPr>
          <w:rStyle w:val="hps"/>
          <w:rFonts w:ascii="Times New Roman" w:hAnsi="Times New Roman"/>
          <w:szCs w:val="28"/>
          <w:lang w:val="vi-VN"/>
        </w:rPr>
        <w:t xml:space="preserve">và điều </w:t>
      </w:r>
      <w:r w:rsidRPr="00856163">
        <w:rPr>
          <w:rStyle w:val="hps"/>
          <w:rFonts w:ascii="Times New Roman" w:hAnsi="Times New Roman"/>
          <w:szCs w:val="28"/>
          <w:lang w:val="vi-VN"/>
        </w:rPr>
        <w:t>kiện</w:t>
      </w:r>
      <w:r w:rsidR="00856163" w:rsidRPr="00856163">
        <w:rPr>
          <w:rStyle w:val="hps"/>
          <w:rFonts w:ascii="Times New Roman" w:hAnsi="Times New Roman"/>
          <w:szCs w:val="28"/>
          <w:lang w:val="vi-VN"/>
        </w:rPr>
        <w:t xml:space="preserve"> </w:t>
      </w:r>
      <w:r w:rsidRPr="00856163">
        <w:rPr>
          <w:rStyle w:val="hps"/>
          <w:rFonts w:ascii="Times New Roman" w:hAnsi="Times New Roman"/>
          <w:szCs w:val="28"/>
          <w:lang w:val="vi-VN"/>
        </w:rPr>
        <w:t>cần</w:t>
      </w:r>
      <w:r w:rsidRPr="004817CB">
        <w:rPr>
          <w:rStyle w:val="hps"/>
          <w:rFonts w:ascii="Times New Roman" w:hAnsi="Times New Roman"/>
          <w:szCs w:val="28"/>
          <w:lang w:val="vi-VN"/>
        </w:rPr>
        <w:t xml:space="preserve"> thỏa mãn đối với mỗi giáo viên. Tại Serbia, các mô hình khác nhau của năng lực đang được đưa vào xem xét và trong số đó là một mô hình cho giáo viên có năng lực nghề nghiệp bao gồm: năng lực cốt lõi, năng cơ bản và năng lực đặc biệt</w:t>
      </w:r>
      <w:r w:rsidR="00C358AC" w:rsidRPr="004817CB">
        <w:rPr>
          <w:rStyle w:val="hps"/>
          <w:rFonts w:ascii="Times New Roman" w:hAnsi="Times New Roman"/>
          <w:szCs w:val="28"/>
          <w:lang w:val="vi-VN"/>
        </w:rPr>
        <w:t>.</w:t>
      </w:r>
      <w:r w:rsidRPr="004817CB">
        <w:rPr>
          <w:rStyle w:val="hps"/>
          <w:rFonts w:ascii="Times New Roman" w:hAnsi="Times New Roman"/>
          <w:szCs w:val="28"/>
          <w:lang w:val="vi-VN"/>
        </w:rPr>
        <w:t xml:space="preserve"> Theo </w:t>
      </w:r>
      <w:r w:rsidRPr="004817CB">
        <w:rPr>
          <w:rFonts w:ascii="Times New Roman" w:hAnsi="Times New Roman"/>
          <w:szCs w:val="28"/>
          <w:lang w:val="vi-VN"/>
        </w:rPr>
        <w:t xml:space="preserve">Marinkovic, Bjekic và Zlatic (2012), </w:t>
      </w:r>
      <w:r w:rsidRPr="004817CB">
        <w:rPr>
          <w:rStyle w:val="hps"/>
          <w:rFonts w:ascii="Times New Roman" w:hAnsi="Times New Roman"/>
          <w:szCs w:val="28"/>
          <w:lang w:val="vi-VN"/>
        </w:rPr>
        <w:t>năng lực cốt lõi là những năng lực cần thiết để thực hiện bất kỳ hoạt động nghề nghiệp bao gồm năng lực thông tin-truyền thông</w:t>
      </w:r>
      <w:r w:rsidR="00C358AC" w:rsidRPr="004817CB">
        <w:rPr>
          <w:rStyle w:val="hps"/>
          <w:rFonts w:ascii="Times New Roman" w:hAnsi="Times New Roman"/>
          <w:szCs w:val="28"/>
          <w:lang w:val="vi-VN"/>
        </w:rPr>
        <w:t>, n</w:t>
      </w:r>
      <w:r w:rsidRPr="004817CB">
        <w:rPr>
          <w:rStyle w:val="hps"/>
          <w:rFonts w:ascii="Times New Roman" w:hAnsi="Times New Roman"/>
          <w:szCs w:val="28"/>
          <w:lang w:val="vi-VN"/>
        </w:rPr>
        <w:t>ăng lực hoạt động xã hội</w:t>
      </w:r>
      <w:r w:rsidR="00C358AC" w:rsidRPr="004817CB">
        <w:rPr>
          <w:rStyle w:val="hps"/>
          <w:rFonts w:ascii="Times New Roman" w:hAnsi="Times New Roman"/>
          <w:szCs w:val="28"/>
          <w:lang w:val="vi-VN"/>
        </w:rPr>
        <w:t>,</w:t>
      </w:r>
      <w:r w:rsidRPr="004817CB">
        <w:rPr>
          <w:rStyle w:val="hps"/>
          <w:rFonts w:ascii="Times New Roman" w:hAnsi="Times New Roman"/>
          <w:szCs w:val="28"/>
          <w:lang w:val="vi-VN"/>
        </w:rPr>
        <w:t xml:space="preserve"> năng lực ngôn ngữ</w:t>
      </w:r>
      <w:r w:rsidR="00C15880" w:rsidRPr="004817CB">
        <w:rPr>
          <w:rStyle w:val="hps"/>
          <w:rFonts w:ascii="Times New Roman" w:hAnsi="Times New Roman"/>
          <w:szCs w:val="28"/>
          <w:lang w:val="vi-VN"/>
        </w:rPr>
        <w:t xml:space="preserve"> và</w:t>
      </w:r>
      <w:r w:rsidRPr="004817CB">
        <w:rPr>
          <w:rStyle w:val="hps"/>
          <w:rFonts w:ascii="Times New Roman" w:hAnsi="Times New Roman"/>
          <w:szCs w:val="28"/>
          <w:lang w:val="vi-VN"/>
        </w:rPr>
        <w:t xml:space="preserve"> năng lực văn hóa.</w:t>
      </w:r>
    </w:p>
    <w:p w:rsidR="00881CBD" w:rsidRPr="00465B79" w:rsidRDefault="00881CBD" w:rsidP="003C1241">
      <w:pPr>
        <w:tabs>
          <w:tab w:val="left" w:pos="1022"/>
        </w:tabs>
        <w:spacing w:line="312" w:lineRule="auto"/>
        <w:ind w:firstLine="720"/>
        <w:jc w:val="both"/>
        <w:rPr>
          <w:rFonts w:ascii="Times New Roman" w:hAnsi="Times New Roman"/>
          <w:szCs w:val="28"/>
          <w:lang w:val="vi-VN"/>
        </w:rPr>
      </w:pPr>
      <w:r w:rsidRPr="004817CB">
        <w:rPr>
          <w:rFonts w:ascii="Times New Roman" w:hAnsi="Times New Roman"/>
          <w:szCs w:val="28"/>
          <w:lang w:val="vi-VN"/>
        </w:rPr>
        <w:t>Ngh</w:t>
      </w:r>
      <w:r w:rsidRPr="004817CB">
        <w:rPr>
          <w:rFonts w:ascii="Times New Roman" w:hAnsi="Times New Roman"/>
          <w:spacing w:val="4"/>
          <w:szCs w:val="28"/>
          <w:lang w:val="vi-VN"/>
        </w:rPr>
        <w:t>iên cứu về năng lực dạy học của Giáo viên Đông Nam Á</w:t>
      </w:r>
      <w:r w:rsidR="00577CE7" w:rsidRPr="004817CB">
        <w:rPr>
          <w:rFonts w:ascii="Times New Roman" w:hAnsi="Times New Roman"/>
          <w:spacing w:val="4"/>
          <w:szCs w:val="28"/>
          <w:lang w:val="vi-VN"/>
        </w:rPr>
        <w:t>: T</w:t>
      </w:r>
      <w:r w:rsidRPr="004817CB">
        <w:rPr>
          <w:rFonts w:ascii="Times New Roman" w:hAnsi="Times New Roman"/>
          <w:spacing w:val="4"/>
          <w:szCs w:val="28"/>
          <w:lang w:val="vi-VN"/>
        </w:rPr>
        <w:t xml:space="preserve">rung tâm Đổi mới Giáo dục và Công nghệ thuộc Tổ chức Bộ trưởng Giáo dục các nước Đông - Nam Châu Á (viết tắt SEAMEO INNOTECH) đã xác định khung năng lực giáo viên Đông - Nam Á trong thế kỷ 21. Những lĩnh vực chính trong chuẩn năng lực dạy học ở Đông – Nam Á bao gồm: thực hành nghề nghiệp, giá trị cá nhân và tham gia nghề nghiệp. Chuẩn cũng đề cập tới các nhóm kỹ năng của giáo viên ở Đông-Nam Á, bao gồm: nhóm kỹ năng sư phạm, nhóm kỹ năng đánh giá, nhóm kỹ năng quản lý lớp học và nhóm kỹ năng phát triển nghề nghiệp. (SEAMEO, 2012; </w:t>
      </w:r>
      <w:r w:rsidRPr="004817CB">
        <w:rPr>
          <w:rFonts w:ascii="Times New Roman" w:eastAsia="Calibri" w:hAnsi="Times New Roman"/>
          <w:spacing w:val="4"/>
          <w:szCs w:val="28"/>
          <w:lang w:val="vi-VN"/>
        </w:rPr>
        <w:t>Kulshrestha và Pandy, 2013</w:t>
      </w:r>
      <w:r w:rsidRPr="004817CB">
        <w:rPr>
          <w:rFonts w:ascii="Times New Roman" w:hAnsi="Times New Roman"/>
          <w:spacing w:val="4"/>
          <w:szCs w:val="28"/>
          <w:lang w:val="vi-VN"/>
        </w:rPr>
        <w:t>)</w:t>
      </w:r>
      <w:r w:rsidR="002054B2" w:rsidRPr="00465B79">
        <w:rPr>
          <w:rFonts w:ascii="Times New Roman" w:hAnsi="Times New Roman"/>
          <w:spacing w:val="4"/>
          <w:szCs w:val="28"/>
          <w:lang w:val="vi-VN"/>
        </w:rPr>
        <w:t>.</w:t>
      </w:r>
    </w:p>
    <w:p w:rsidR="00436067" w:rsidRPr="004817CB" w:rsidRDefault="0073332E" w:rsidP="003C1241">
      <w:pPr>
        <w:tabs>
          <w:tab w:val="left" w:pos="1022"/>
        </w:tabs>
        <w:spacing w:line="360" w:lineRule="auto"/>
        <w:ind w:firstLine="720"/>
        <w:jc w:val="both"/>
        <w:rPr>
          <w:rFonts w:ascii="Times New Roman" w:hAnsi="Times New Roman"/>
          <w:b/>
          <w:bCs/>
          <w:szCs w:val="28"/>
          <w:lang w:val="vi-VN"/>
        </w:rPr>
      </w:pPr>
      <w:r>
        <w:rPr>
          <w:rFonts w:ascii="Times New Roman" w:hAnsi="Times New Roman"/>
          <w:b/>
          <w:bCs/>
          <w:szCs w:val="28"/>
          <w:lang w:val="vi-VN"/>
        </w:rPr>
        <w:t>1.</w:t>
      </w:r>
      <w:r w:rsidRPr="00C11D78">
        <w:rPr>
          <w:rFonts w:ascii="Times New Roman" w:hAnsi="Times New Roman"/>
          <w:b/>
          <w:bCs/>
          <w:szCs w:val="28"/>
          <w:lang w:val="vi-VN"/>
        </w:rPr>
        <w:t>2</w:t>
      </w:r>
      <w:r w:rsidR="00D373F5" w:rsidRPr="004817CB">
        <w:rPr>
          <w:rFonts w:ascii="Times New Roman" w:hAnsi="Times New Roman"/>
          <w:b/>
          <w:bCs/>
          <w:szCs w:val="28"/>
          <w:lang w:val="vi-VN"/>
        </w:rPr>
        <w:t>.</w:t>
      </w:r>
      <w:r w:rsidR="00065456" w:rsidRPr="00465B79">
        <w:rPr>
          <w:rFonts w:ascii="Times New Roman" w:hAnsi="Times New Roman"/>
          <w:b/>
          <w:bCs/>
          <w:szCs w:val="28"/>
          <w:lang w:val="vi-VN"/>
        </w:rPr>
        <w:t xml:space="preserve"> </w:t>
      </w:r>
      <w:r w:rsidR="00436067" w:rsidRPr="004817CB">
        <w:rPr>
          <w:rFonts w:ascii="Times New Roman" w:hAnsi="Times New Roman"/>
          <w:b/>
          <w:bCs/>
          <w:szCs w:val="28"/>
          <w:lang w:val="vi-VN"/>
        </w:rPr>
        <w:t>Năng lực dạy học</w:t>
      </w:r>
    </w:p>
    <w:p w:rsidR="00436067" w:rsidRPr="003C1241" w:rsidRDefault="0073332E" w:rsidP="003C1241">
      <w:pPr>
        <w:tabs>
          <w:tab w:val="left" w:pos="1022"/>
        </w:tabs>
        <w:spacing w:line="360" w:lineRule="auto"/>
        <w:ind w:firstLine="720"/>
        <w:jc w:val="both"/>
        <w:rPr>
          <w:rFonts w:ascii="Times New Roman" w:hAnsi="Times New Roman"/>
          <w:b/>
          <w:bCs/>
          <w:i/>
          <w:szCs w:val="28"/>
          <w:lang w:val="vi-VN"/>
        </w:rPr>
      </w:pPr>
      <w:r>
        <w:rPr>
          <w:rFonts w:ascii="Times New Roman" w:hAnsi="Times New Roman"/>
          <w:b/>
          <w:bCs/>
          <w:i/>
          <w:szCs w:val="28"/>
          <w:lang w:val="vi-VN"/>
        </w:rPr>
        <w:t>1.</w:t>
      </w:r>
      <w:r w:rsidRPr="00C11D78">
        <w:rPr>
          <w:rFonts w:ascii="Times New Roman" w:hAnsi="Times New Roman"/>
          <w:b/>
          <w:bCs/>
          <w:i/>
          <w:szCs w:val="28"/>
          <w:lang w:val="vi-VN"/>
        </w:rPr>
        <w:t>2</w:t>
      </w:r>
      <w:r w:rsidR="00436067" w:rsidRPr="003C1241">
        <w:rPr>
          <w:rFonts w:ascii="Times New Roman" w:hAnsi="Times New Roman"/>
          <w:b/>
          <w:bCs/>
          <w:i/>
          <w:szCs w:val="28"/>
          <w:lang w:val="vi-VN"/>
        </w:rPr>
        <w:t>.1. Khái niệm năng lực</w:t>
      </w:r>
    </w:p>
    <w:p w:rsidR="00436067" w:rsidRPr="004817CB" w:rsidRDefault="00436067" w:rsidP="003C1241">
      <w:pPr>
        <w:tabs>
          <w:tab w:val="left" w:pos="1022"/>
        </w:tabs>
        <w:spacing w:line="360" w:lineRule="auto"/>
        <w:ind w:firstLine="720"/>
        <w:jc w:val="both"/>
        <w:rPr>
          <w:rStyle w:val="hps"/>
          <w:rFonts w:ascii="Times New Roman" w:hAnsi="Times New Roman"/>
          <w:szCs w:val="28"/>
          <w:lang w:val="vi-VN"/>
        </w:rPr>
      </w:pPr>
      <w:r w:rsidRPr="004817CB">
        <w:rPr>
          <w:rFonts w:ascii="Times New Roman" w:hAnsi="Times New Roman"/>
          <w:szCs w:val="28"/>
          <w:lang w:val="vi-VN"/>
        </w:rPr>
        <w:t>Năng lực là khái niệm được hiểu theo nhiều cách khác nhau, thậm chí là có những điểm chưa thống nhất với nhau ở trong phạm vi một nước cũng như giữa các nước với nhau.</w:t>
      </w:r>
    </w:p>
    <w:p w:rsidR="00436067" w:rsidRPr="004817CB" w:rsidRDefault="00436067" w:rsidP="003C1241">
      <w:pPr>
        <w:tabs>
          <w:tab w:val="left" w:pos="1022"/>
        </w:tabs>
        <w:spacing w:line="360" w:lineRule="auto"/>
        <w:ind w:firstLine="720"/>
        <w:jc w:val="both"/>
        <w:rPr>
          <w:rStyle w:val="hps"/>
          <w:rFonts w:ascii="Times New Roman" w:hAnsi="Times New Roman"/>
          <w:szCs w:val="28"/>
          <w:lang w:val="vi-VN"/>
        </w:rPr>
      </w:pPr>
      <w:r w:rsidRPr="004817CB">
        <w:rPr>
          <w:rStyle w:val="hps"/>
          <w:rFonts w:ascii="Times New Roman" w:hAnsi="Times New Roman"/>
          <w:szCs w:val="28"/>
          <w:lang w:val="vi-VN"/>
        </w:rPr>
        <w:t>Trên cơ sở tìm hiểu, phân tích những cách hiểu khác nhau về năng lực, trong luận án này chúng tôi sử dụng quan niệm năng lực được trình bày trong Dự thảo chương trình giáo dục tổng thể của Việt Nam:</w:t>
      </w:r>
    </w:p>
    <w:p w:rsidR="00436067" w:rsidRPr="003C1241" w:rsidRDefault="00436067" w:rsidP="003C1241">
      <w:pPr>
        <w:tabs>
          <w:tab w:val="left" w:pos="1022"/>
        </w:tabs>
        <w:spacing w:line="360" w:lineRule="auto"/>
        <w:ind w:firstLine="720"/>
        <w:jc w:val="both"/>
        <w:rPr>
          <w:rStyle w:val="hps"/>
          <w:rFonts w:ascii="Times New Roman" w:hAnsi="Times New Roman"/>
          <w:spacing w:val="-4"/>
          <w:szCs w:val="28"/>
          <w:lang w:val="vi-VN"/>
        </w:rPr>
      </w:pPr>
      <w:r w:rsidRPr="003C1241">
        <w:rPr>
          <w:rStyle w:val="hps"/>
          <w:rFonts w:ascii="Times New Roman" w:hAnsi="Times New Roman"/>
          <w:spacing w:val="-4"/>
          <w:szCs w:val="28"/>
          <w:lang w:val="vi-VN"/>
        </w:rPr>
        <w:lastRenderedPageBreak/>
        <w:t>“Là thuộc tính cá nhân được hình thành, phát triển nhờ tố chất sẵn có và quá trình học tập, rèn luyện, cho phép con người huy động tổng hợp các kiến thức, kỹ năng và các thuộc tính cá nhân khác như hứng thú, niềm tin, ý chí, … thực hiện thành công một loại hoạt động nhất định, đạt kết quả mong muốn trong những điều kiện cụ thể.”</w:t>
      </w:r>
    </w:p>
    <w:p w:rsidR="00881BFA" w:rsidRPr="00881BFA" w:rsidRDefault="003319F7" w:rsidP="003C1241">
      <w:pPr>
        <w:pStyle w:val="Heading3"/>
        <w:tabs>
          <w:tab w:val="left" w:pos="1022"/>
        </w:tabs>
        <w:spacing w:before="0" w:line="360" w:lineRule="auto"/>
        <w:ind w:left="0" w:firstLine="720"/>
        <w:jc w:val="both"/>
        <w:rPr>
          <w:rStyle w:val="hps"/>
          <w:rFonts w:cs="Times New Roman"/>
          <w:i/>
          <w:szCs w:val="28"/>
          <w:lang w:val="vi-VN"/>
        </w:rPr>
      </w:pPr>
      <w:r>
        <w:rPr>
          <w:rStyle w:val="hps"/>
          <w:rFonts w:cs="Times New Roman"/>
          <w:i/>
          <w:szCs w:val="28"/>
          <w:lang w:val="vi-VN"/>
        </w:rPr>
        <w:t>1.</w:t>
      </w:r>
      <w:r w:rsidRPr="003319F7">
        <w:rPr>
          <w:rStyle w:val="hps"/>
          <w:rFonts w:cs="Times New Roman"/>
          <w:i/>
          <w:szCs w:val="28"/>
          <w:lang w:val="vi-VN"/>
        </w:rPr>
        <w:t>2</w:t>
      </w:r>
      <w:r w:rsidR="00436067" w:rsidRPr="003C1241">
        <w:rPr>
          <w:rStyle w:val="hps"/>
          <w:rFonts w:cs="Times New Roman"/>
          <w:i/>
          <w:szCs w:val="28"/>
          <w:lang w:val="vi-VN"/>
        </w:rPr>
        <w:t>.2</w:t>
      </w:r>
      <w:r w:rsidR="002054B2">
        <w:rPr>
          <w:rStyle w:val="hps"/>
          <w:rFonts w:cs="Times New Roman"/>
          <w:i/>
          <w:szCs w:val="28"/>
          <w:lang w:val="vi-VN"/>
        </w:rPr>
        <w:t xml:space="preserve">. </w:t>
      </w:r>
      <w:r w:rsidR="00881BFA" w:rsidRPr="00881BFA">
        <w:rPr>
          <w:rStyle w:val="hps"/>
          <w:rFonts w:cs="Times New Roman"/>
          <w:i/>
          <w:szCs w:val="28"/>
          <w:lang w:val="vi-VN"/>
        </w:rPr>
        <w:t>Năng lực dạy học của giáo viên</w:t>
      </w:r>
    </w:p>
    <w:p w:rsidR="00436067" w:rsidRPr="003C1241" w:rsidRDefault="00881BFA" w:rsidP="003C1241">
      <w:pPr>
        <w:pStyle w:val="Heading3"/>
        <w:tabs>
          <w:tab w:val="left" w:pos="1022"/>
        </w:tabs>
        <w:spacing w:before="0" w:line="360" w:lineRule="auto"/>
        <w:ind w:left="0" w:firstLine="720"/>
        <w:jc w:val="both"/>
        <w:rPr>
          <w:rFonts w:cs="Times New Roman"/>
          <w:i/>
          <w:szCs w:val="28"/>
          <w:lang w:val="vi-VN"/>
        </w:rPr>
      </w:pPr>
      <w:r w:rsidRPr="00881BFA">
        <w:rPr>
          <w:rFonts w:cs="Times New Roman"/>
          <w:i/>
          <w:szCs w:val="28"/>
          <w:lang w:val="vi-VN"/>
        </w:rPr>
        <w:t xml:space="preserve">1.2.2.1. </w:t>
      </w:r>
      <w:r w:rsidR="00436067" w:rsidRPr="003C1241">
        <w:rPr>
          <w:rFonts w:cs="Times New Roman"/>
          <w:i/>
          <w:szCs w:val="28"/>
          <w:lang w:val="vi-VN"/>
        </w:rPr>
        <w:t>Khái niệm năng lực dạy học</w:t>
      </w:r>
    </w:p>
    <w:p w:rsidR="00436067" w:rsidRPr="003C1241" w:rsidRDefault="00436067" w:rsidP="003C1241">
      <w:pPr>
        <w:tabs>
          <w:tab w:val="left" w:pos="1022"/>
        </w:tabs>
        <w:spacing w:line="360" w:lineRule="auto"/>
        <w:ind w:firstLine="720"/>
        <w:jc w:val="both"/>
        <w:rPr>
          <w:rFonts w:ascii="Times New Roman" w:hAnsi="Times New Roman"/>
          <w:spacing w:val="-4"/>
          <w:szCs w:val="28"/>
          <w:lang w:val="vi-VN"/>
        </w:rPr>
      </w:pPr>
      <w:r w:rsidRPr="003C1241">
        <w:rPr>
          <w:rFonts w:ascii="Times New Roman" w:hAnsi="Times New Roman"/>
          <w:spacing w:val="-4"/>
          <w:szCs w:val="28"/>
          <w:lang w:val="vi-VN"/>
        </w:rPr>
        <w:t>Theo Đỗ Thị Trinh (2013), “Năng lực dạy học là hệ thống thuộc tính cá nhân của mỗi GV để làm tốt công việc dạy học”. Tác giả Trần Thị Hải Yến (2015), đưa ra quan niệm năng lực dạy học là “khả năng thực hiện hoạt động dạy học dựa trên sự huy động tổng hợp kiến thức, kĩ năng, các giá trị bản thân vận dụng vào các điều kiện dạy học khác nhau để giải quyết hiệu quả các vấn đề trong quá trình dạy học hay có cách hành xử phù hợp trong bối cảnh thực và được đánh giá thông qua kết quả dạy học.”</w:t>
      </w:r>
    </w:p>
    <w:p w:rsidR="00436067" w:rsidRPr="004817CB" w:rsidRDefault="0043606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xml:space="preserve">Trong luận án này, chúng tôi thống nhất quan niệm về năng lực dạy học do tác giả Trần Thị </w:t>
      </w:r>
      <w:r w:rsidR="00030B1E" w:rsidRPr="005D4418">
        <w:rPr>
          <w:rFonts w:ascii="Times New Roman" w:hAnsi="Times New Roman"/>
          <w:szCs w:val="28"/>
          <w:lang w:val="vi-VN"/>
        </w:rPr>
        <w:t>Hải</w:t>
      </w:r>
      <w:r w:rsidRPr="004817CB">
        <w:rPr>
          <w:rFonts w:ascii="Times New Roman" w:hAnsi="Times New Roman"/>
          <w:szCs w:val="28"/>
          <w:lang w:val="vi-VN"/>
        </w:rPr>
        <w:t xml:space="preserve"> Yến nêu ra.</w:t>
      </w:r>
    </w:p>
    <w:p w:rsidR="00436067" w:rsidRPr="003C1241" w:rsidRDefault="00436067" w:rsidP="003C1241">
      <w:pPr>
        <w:tabs>
          <w:tab w:val="left" w:pos="1022"/>
        </w:tabs>
        <w:spacing w:line="360" w:lineRule="auto"/>
        <w:ind w:firstLine="720"/>
        <w:jc w:val="both"/>
        <w:rPr>
          <w:rFonts w:ascii="Times New Roman" w:hAnsi="Times New Roman"/>
          <w:b/>
          <w:bCs/>
          <w:i/>
          <w:szCs w:val="28"/>
          <w:lang w:val="vi-VN"/>
        </w:rPr>
      </w:pPr>
      <w:r w:rsidRPr="003C1241">
        <w:rPr>
          <w:rFonts w:ascii="Times New Roman" w:hAnsi="Times New Roman"/>
          <w:b/>
          <w:bCs/>
          <w:i/>
          <w:szCs w:val="28"/>
          <w:lang w:val="vi-VN"/>
        </w:rPr>
        <w:t>1.</w:t>
      </w:r>
      <w:r w:rsidR="003319F7" w:rsidRPr="003319F7">
        <w:rPr>
          <w:rFonts w:ascii="Times New Roman" w:hAnsi="Times New Roman"/>
          <w:b/>
          <w:bCs/>
          <w:i/>
          <w:szCs w:val="28"/>
          <w:lang w:val="vi-VN"/>
        </w:rPr>
        <w:t>2</w:t>
      </w:r>
      <w:r w:rsidRPr="003C1241">
        <w:rPr>
          <w:rFonts w:ascii="Times New Roman" w:hAnsi="Times New Roman"/>
          <w:b/>
          <w:bCs/>
          <w:i/>
          <w:szCs w:val="28"/>
          <w:lang w:val="vi-VN"/>
        </w:rPr>
        <w:t>.</w:t>
      </w:r>
      <w:r w:rsidR="00881BFA" w:rsidRPr="00881BFA">
        <w:rPr>
          <w:rFonts w:ascii="Times New Roman" w:hAnsi="Times New Roman"/>
          <w:b/>
          <w:bCs/>
          <w:i/>
          <w:szCs w:val="28"/>
          <w:lang w:val="vi-VN"/>
        </w:rPr>
        <w:t>2</w:t>
      </w:r>
      <w:r w:rsidR="003319F7" w:rsidRPr="003319F7">
        <w:rPr>
          <w:rFonts w:ascii="Times New Roman" w:hAnsi="Times New Roman"/>
          <w:b/>
          <w:bCs/>
          <w:i/>
          <w:szCs w:val="28"/>
          <w:lang w:val="vi-VN"/>
        </w:rPr>
        <w:t>.</w:t>
      </w:r>
      <w:r w:rsidR="00881BFA" w:rsidRPr="00881BFA">
        <w:rPr>
          <w:rFonts w:ascii="Times New Roman" w:hAnsi="Times New Roman"/>
          <w:b/>
          <w:bCs/>
          <w:i/>
          <w:szCs w:val="28"/>
          <w:lang w:val="vi-VN"/>
        </w:rPr>
        <w:t>2.</w:t>
      </w:r>
      <w:r w:rsidRPr="003C1241">
        <w:rPr>
          <w:rFonts w:ascii="Times New Roman" w:hAnsi="Times New Roman"/>
          <w:b/>
          <w:bCs/>
          <w:i/>
          <w:szCs w:val="28"/>
          <w:lang w:val="vi-VN"/>
        </w:rPr>
        <w:t xml:space="preserve"> Năng lực dạy học của giáo viên trung học của Việt Nam</w:t>
      </w:r>
    </w:p>
    <w:p w:rsidR="00436067" w:rsidRPr="00384399" w:rsidRDefault="00436067" w:rsidP="003C1241">
      <w:pPr>
        <w:tabs>
          <w:tab w:val="left" w:pos="1022"/>
        </w:tabs>
        <w:spacing w:line="360" w:lineRule="auto"/>
        <w:ind w:firstLine="720"/>
        <w:jc w:val="both"/>
        <w:rPr>
          <w:rFonts w:ascii="Times New Roman" w:hAnsi="Times New Roman"/>
          <w:iCs/>
          <w:szCs w:val="28"/>
          <w:lang w:val="vi-VN"/>
        </w:rPr>
      </w:pPr>
      <w:r w:rsidRPr="004817CB">
        <w:rPr>
          <w:rFonts w:ascii="Times New Roman" w:hAnsi="Times New Roman"/>
          <w:szCs w:val="28"/>
          <w:lang w:val="vi-VN"/>
        </w:rPr>
        <w:t xml:space="preserve">Các tác giả Lê Văn Hồng, Lê Ngọc Lan và Nguyễn Văn Thàng năng lực </w:t>
      </w:r>
      <w:r w:rsidR="00E11F3B" w:rsidRPr="00E11F3B">
        <w:rPr>
          <w:rFonts w:ascii="Times New Roman" w:hAnsi="Times New Roman"/>
          <w:szCs w:val="28"/>
          <w:lang w:val="vi-VN"/>
        </w:rPr>
        <w:t xml:space="preserve">dạy học bao </w:t>
      </w:r>
      <w:r w:rsidRPr="004817CB">
        <w:rPr>
          <w:rFonts w:ascii="Times New Roman" w:hAnsi="Times New Roman"/>
          <w:szCs w:val="28"/>
          <w:lang w:val="vi-VN"/>
        </w:rPr>
        <w:t xml:space="preserve">gồm: năng lực hiểu người học, năng lực ngôn ngữ, năng lực xây dựng tài liệu học tập, năng lực nắm vững kỹ thuật dạy học. Theo Thông tư số 30/2009/TT-BGDĐT, Chuẩn nghề nghiệp giáo viên trung học của Việt Nam có 6 tiêu chuẩn và 25 tiêu chí, trong đó tiêu chuẩn 1 về </w:t>
      </w:r>
      <w:r w:rsidRPr="00384399">
        <w:rPr>
          <w:rFonts w:ascii="Times New Roman" w:hAnsi="Times New Roman"/>
          <w:iCs/>
          <w:szCs w:val="28"/>
          <w:lang w:val="vi-VN"/>
        </w:rPr>
        <w:t>phẩm chất chính trị, đạo đức và lối sống của GV gồm 5 tiêu chí, các tiêu chuẩn còn lại về năng lực của GV bao gồm năng lực tìm hiểu đối tượng và môi trường giáo dục (2 tiêu chí), năng lực dạy học (7 tiêu chí) , năng lực giáo dục (6 tiêu chí), năng lực hoạt động chính trị, xã hội (2 tiêu chí) và năng lực phát triển nghề nghiệp (2 tiêu chí).</w:t>
      </w:r>
    </w:p>
    <w:p w:rsidR="00436067" w:rsidRPr="004817CB" w:rsidRDefault="0043606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Nếu ta coi mỗi tiêu chí trong mỗi năng lực trong chuẩn nghề nghiệp GV của Việt Nam là một năng lực thành phần, thì năng lực dạy học của GV của Việt Nam bao gồm 8 năng lực thành phần sau đây: Xây dựng kế hoạch dạy học; Đảm bảo kiến thức môn học; Đảm bảo chương trình môn học; Vận dụng các phương pháp dạy học; Sử dụng các phương tiện dạy học; Xây dựng môi trường học tập; Quản lý hồ sơ dạy học; Kiểm tra, đánh giá kết quả học tập của HS.</w:t>
      </w:r>
    </w:p>
    <w:p w:rsidR="00436067" w:rsidRPr="003C1241" w:rsidRDefault="00436067" w:rsidP="003C1241">
      <w:pPr>
        <w:tabs>
          <w:tab w:val="left" w:pos="1022"/>
        </w:tabs>
        <w:spacing w:line="360" w:lineRule="auto"/>
        <w:ind w:firstLine="720"/>
        <w:jc w:val="both"/>
        <w:rPr>
          <w:rFonts w:ascii="Times New Roman" w:hAnsi="Times New Roman"/>
          <w:b/>
          <w:i/>
          <w:szCs w:val="28"/>
          <w:lang w:val="vi-VN"/>
        </w:rPr>
      </w:pPr>
      <w:r w:rsidRPr="003C1241">
        <w:rPr>
          <w:rFonts w:ascii="Times New Roman" w:hAnsi="Times New Roman"/>
          <w:b/>
          <w:bCs/>
          <w:i/>
          <w:szCs w:val="28"/>
          <w:lang w:val="vi-VN"/>
        </w:rPr>
        <w:lastRenderedPageBreak/>
        <w:t>1.</w:t>
      </w:r>
      <w:r w:rsidR="00D76F01" w:rsidRPr="00D76F01">
        <w:rPr>
          <w:rFonts w:ascii="Times New Roman" w:hAnsi="Times New Roman"/>
          <w:b/>
          <w:bCs/>
          <w:i/>
          <w:szCs w:val="28"/>
          <w:lang w:val="vi-VN"/>
        </w:rPr>
        <w:t>2</w:t>
      </w:r>
      <w:r w:rsidRPr="003C1241">
        <w:rPr>
          <w:rFonts w:ascii="Times New Roman" w:hAnsi="Times New Roman"/>
          <w:b/>
          <w:bCs/>
          <w:i/>
          <w:szCs w:val="28"/>
          <w:lang w:val="vi-VN"/>
        </w:rPr>
        <w:t>.</w:t>
      </w:r>
      <w:r w:rsidR="00881BFA" w:rsidRPr="00881BFA">
        <w:rPr>
          <w:rFonts w:ascii="Times New Roman" w:hAnsi="Times New Roman"/>
          <w:b/>
          <w:bCs/>
          <w:i/>
          <w:szCs w:val="28"/>
          <w:lang w:val="vi-VN"/>
        </w:rPr>
        <w:t>2</w:t>
      </w:r>
      <w:r w:rsidR="00D76F01" w:rsidRPr="00D76F01">
        <w:rPr>
          <w:rFonts w:ascii="Times New Roman" w:hAnsi="Times New Roman"/>
          <w:b/>
          <w:bCs/>
          <w:i/>
          <w:szCs w:val="28"/>
          <w:lang w:val="vi-VN"/>
        </w:rPr>
        <w:t>.</w:t>
      </w:r>
      <w:r w:rsidR="00881BFA" w:rsidRPr="00881BFA">
        <w:rPr>
          <w:rFonts w:ascii="Times New Roman" w:hAnsi="Times New Roman"/>
          <w:b/>
          <w:bCs/>
          <w:i/>
          <w:szCs w:val="28"/>
          <w:lang w:val="vi-VN"/>
        </w:rPr>
        <w:t>3.</w:t>
      </w:r>
      <w:r w:rsidR="00E16FE6">
        <w:rPr>
          <w:rFonts w:ascii="Times New Roman" w:hAnsi="Times New Roman"/>
          <w:b/>
          <w:bCs/>
          <w:i/>
          <w:szCs w:val="28"/>
          <w:lang w:val="vi-VN"/>
        </w:rPr>
        <w:t xml:space="preserve"> </w:t>
      </w:r>
      <w:r w:rsidRPr="003C1241">
        <w:rPr>
          <w:rFonts w:ascii="Times New Roman" w:hAnsi="Times New Roman"/>
          <w:b/>
          <w:i/>
          <w:szCs w:val="28"/>
          <w:lang w:val="vi-VN"/>
        </w:rPr>
        <w:t>Năng lực dạy học của giáo viên của Lào</w:t>
      </w:r>
    </w:p>
    <w:p w:rsidR="00436067" w:rsidRPr="004817CB" w:rsidRDefault="0043606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Hiện tại, nước CHDCND Lào chưa có Chuẩn nghề nghiệp giáo viên. Năm 2010, Cục Giáo viên thuộc Bộ Giáo dục Lào (nay là Bộ Giáo dục và Thể thao Lào) ban hành Chuẩn giáo viên của Lào</w:t>
      </w:r>
      <w:r w:rsidRPr="004817CB">
        <w:rPr>
          <w:rStyle w:val="FootnoteReference"/>
          <w:rFonts w:ascii="Times New Roman" w:hAnsi="Times New Roman"/>
          <w:szCs w:val="28"/>
          <w:lang w:val="vi-VN"/>
        </w:rPr>
        <w:footnoteReference w:id="1"/>
      </w:r>
      <w:r w:rsidRPr="004817CB">
        <w:rPr>
          <w:rFonts w:ascii="Times New Roman" w:hAnsi="Times New Roman"/>
          <w:szCs w:val="28"/>
          <w:lang w:val="vi-VN"/>
        </w:rPr>
        <w:t>.</w:t>
      </w:r>
    </w:p>
    <w:p w:rsidR="00436067" w:rsidRPr="00750970" w:rsidRDefault="0043606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xml:space="preserve">Chuẩn giáo viên của Lào gồm 3 tiêu chuẩn: tiêu chuẩn về phẩm chất chính trị, đạo đức, lối sống với 9 tiêu chí, tiêu chuẩn về hiểu người học với 5 tiêu chí về tri thức và năng lực dạy học với 15 tiêu chí. Từ 15 tiêu chí về tri thức và năng lực dạy học trong Chuẩn giáo viên của </w:t>
      </w:r>
      <w:r w:rsidRPr="005D4418">
        <w:rPr>
          <w:rFonts w:ascii="Times New Roman" w:hAnsi="Times New Roman"/>
          <w:szCs w:val="28"/>
          <w:lang w:val="vi-VN"/>
        </w:rPr>
        <w:t>Lào</w:t>
      </w:r>
      <w:r w:rsidR="005D4418" w:rsidRPr="005D4418">
        <w:rPr>
          <w:rFonts w:ascii="Times New Roman" w:hAnsi="Times New Roman"/>
          <w:szCs w:val="28"/>
          <w:lang w:val="vi-VN"/>
        </w:rPr>
        <w:t xml:space="preserve"> </w:t>
      </w:r>
      <w:r w:rsidRPr="005D4418">
        <w:rPr>
          <w:rFonts w:ascii="Times New Roman" w:hAnsi="Times New Roman"/>
          <w:szCs w:val="28"/>
          <w:lang w:val="vi-VN"/>
        </w:rPr>
        <w:t>bao</w:t>
      </w:r>
      <w:r w:rsidRPr="004817CB">
        <w:rPr>
          <w:rFonts w:ascii="Times New Roman" w:hAnsi="Times New Roman"/>
          <w:szCs w:val="28"/>
          <w:lang w:val="vi-VN"/>
        </w:rPr>
        <w:t xml:space="preserve"> gồm: Thực hiện chương trình quốc gia và biết xây dựng chương trình địa phương; Nắm vững tri thức môn học tham gia giảng dạy; Chọn lọc và sử dụng phương tiện dạy học thích hợp việc học tập của người học đạt kết quả cao nhất; Năng lực đánh giá kết quả học tập của người học (Sử dụng đa dạng phương thức đánh giá kết quả học tập của người học và sử dụng kết quả đó để bổ sun</w:t>
      </w:r>
      <w:r w:rsidR="00750970">
        <w:rPr>
          <w:rFonts w:ascii="Times New Roman" w:hAnsi="Times New Roman"/>
          <w:szCs w:val="28"/>
          <w:lang w:val="vi-VN"/>
        </w:rPr>
        <w:t>g, điều chỉnh kế hoạch dạy học</w:t>
      </w:r>
      <w:r w:rsidR="00750970" w:rsidRPr="00750970">
        <w:rPr>
          <w:rFonts w:ascii="Times New Roman" w:hAnsi="Times New Roman"/>
          <w:szCs w:val="28"/>
          <w:lang w:val="vi-VN"/>
        </w:rPr>
        <w:t>…</w:t>
      </w:r>
    </w:p>
    <w:p w:rsidR="00436067" w:rsidRPr="0044686C" w:rsidRDefault="00D76F01" w:rsidP="003C1241">
      <w:pPr>
        <w:tabs>
          <w:tab w:val="left" w:pos="1022"/>
        </w:tabs>
        <w:spacing w:line="360" w:lineRule="auto"/>
        <w:ind w:firstLine="720"/>
        <w:jc w:val="both"/>
        <w:rPr>
          <w:rFonts w:ascii="Times New Roman" w:hAnsi="Times New Roman"/>
          <w:b/>
          <w:bCs/>
          <w:iCs/>
          <w:szCs w:val="28"/>
          <w:lang w:val="vi-VN"/>
        </w:rPr>
      </w:pPr>
      <w:r w:rsidRPr="0044686C">
        <w:rPr>
          <w:rFonts w:ascii="Times New Roman" w:hAnsi="Times New Roman"/>
          <w:b/>
          <w:bCs/>
          <w:iCs/>
          <w:szCs w:val="28"/>
          <w:lang w:val="vi-VN"/>
        </w:rPr>
        <w:t>1.</w:t>
      </w:r>
      <w:r w:rsidR="00881BFA">
        <w:rPr>
          <w:rFonts w:ascii="Times New Roman" w:hAnsi="Times New Roman"/>
          <w:b/>
          <w:bCs/>
          <w:iCs/>
          <w:szCs w:val="28"/>
        </w:rPr>
        <w:t>2.</w:t>
      </w:r>
      <w:r w:rsidRPr="0044686C">
        <w:rPr>
          <w:rFonts w:ascii="Times New Roman" w:hAnsi="Times New Roman"/>
          <w:b/>
          <w:bCs/>
          <w:iCs/>
          <w:szCs w:val="28"/>
          <w:lang w:val="vi-VN"/>
        </w:rPr>
        <w:t>3</w:t>
      </w:r>
      <w:r w:rsidR="003C1241" w:rsidRPr="0044686C">
        <w:rPr>
          <w:rFonts w:ascii="Times New Roman" w:hAnsi="Times New Roman"/>
          <w:b/>
          <w:bCs/>
          <w:iCs/>
          <w:szCs w:val="28"/>
          <w:lang w:val="vi-VN"/>
        </w:rPr>
        <w:t>.</w:t>
      </w:r>
      <w:r w:rsidR="00436067" w:rsidRPr="0044686C">
        <w:rPr>
          <w:rFonts w:ascii="Times New Roman" w:hAnsi="Times New Roman"/>
          <w:b/>
          <w:bCs/>
          <w:iCs/>
          <w:szCs w:val="28"/>
          <w:lang w:val="vi-VN"/>
        </w:rPr>
        <w:t xml:space="preserve"> Năng lực dạy học của giáo viên Toán</w:t>
      </w:r>
    </w:p>
    <w:p w:rsidR="00436067" w:rsidRPr="004817CB" w:rsidRDefault="0043606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Trên cơ sở cụ thể hóa các tiêu chí trong năng lực dạy học được quy định trong chuẩn nghề nghiệp GV của Việt Nam, năng lực dạy học của GV Toán của Việt Nam bao gồm các năng lực thành phần sau đây: Xây dựng kế hoạch dạy học môn Toán; Đảm bảo kiến thức môn Toán; Đảm bảo chương trình môn Toán; Vận dụng các phương pháp dạy học trong môn Toán; Sử dụng các phương tiện dạy học trong môn Toán; Xây dựng môi trường học tập môn Toán; Quản lý hồ sơ dạy học môn Toán; Kiểm tra, đánh giá kết quả học tập của HS trong dạy học môn Toán.</w:t>
      </w:r>
    </w:p>
    <w:p w:rsidR="00436067" w:rsidRPr="004817CB" w:rsidRDefault="0043606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Theo chúng tôi, mỗi cách xác định năng lực thành phần của năng lực dạy học cùa GV Toán đều có ưu điểm riêng. Trong luận án này, chúng tôi lựa chọn cách xác định năng lực dạy học của GV Toán từ sự cụ thể hóa năng lực dạy học theo Chuẩn GV trung học của Việt Nam.</w:t>
      </w:r>
    </w:p>
    <w:p w:rsidR="00436067" w:rsidRPr="0044686C" w:rsidRDefault="00436067" w:rsidP="003C1241">
      <w:pPr>
        <w:pStyle w:val="Heading3"/>
        <w:tabs>
          <w:tab w:val="left" w:pos="1022"/>
        </w:tabs>
        <w:spacing w:before="0" w:line="360" w:lineRule="auto"/>
        <w:ind w:left="0" w:firstLine="720"/>
        <w:jc w:val="both"/>
        <w:rPr>
          <w:iCs/>
          <w:szCs w:val="28"/>
          <w:lang w:val="vi-VN"/>
        </w:rPr>
      </w:pPr>
      <w:bookmarkStart w:id="2" w:name="_Toc492535393"/>
      <w:r w:rsidRPr="0044686C">
        <w:rPr>
          <w:iCs/>
          <w:szCs w:val="28"/>
          <w:lang w:val="vi-VN"/>
        </w:rPr>
        <w:t>1.</w:t>
      </w:r>
      <w:r w:rsidR="006135AB">
        <w:rPr>
          <w:iCs/>
          <w:szCs w:val="28"/>
        </w:rPr>
        <w:t>2.</w:t>
      </w:r>
      <w:r w:rsidR="00000284" w:rsidRPr="0044686C">
        <w:rPr>
          <w:iCs/>
          <w:szCs w:val="28"/>
          <w:lang w:val="vi-VN"/>
        </w:rPr>
        <w:t>4</w:t>
      </w:r>
      <w:r w:rsidRPr="0044686C">
        <w:rPr>
          <w:iCs/>
          <w:szCs w:val="28"/>
          <w:lang w:val="vi-VN"/>
        </w:rPr>
        <w:t>. Năng lực dạy học cần hình thành và phát triển cho sinh viên sư phạm</w:t>
      </w:r>
      <w:r w:rsidRPr="003C1241">
        <w:rPr>
          <w:i/>
          <w:szCs w:val="28"/>
          <w:lang w:val="vi-VN"/>
        </w:rPr>
        <w:t xml:space="preserve"> </w:t>
      </w:r>
      <w:r w:rsidRPr="0044686C">
        <w:rPr>
          <w:iCs/>
          <w:szCs w:val="28"/>
          <w:lang w:val="vi-VN"/>
        </w:rPr>
        <w:t>ngành Toán nước Cộng hòa Dân chủ Nhân dân Lào</w:t>
      </w:r>
      <w:bookmarkEnd w:id="2"/>
    </w:p>
    <w:p w:rsidR="00436067" w:rsidRPr="004817CB" w:rsidRDefault="00436067" w:rsidP="00FE4448">
      <w:pPr>
        <w:spacing w:line="360" w:lineRule="auto"/>
        <w:ind w:firstLine="561"/>
        <w:jc w:val="both"/>
        <w:rPr>
          <w:rStyle w:val="hps"/>
          <w:rFonts w:ascii="Times New Roman" w:hAnsi="Times New Roman"/>
          <w:szCs w:val="28"/>
          <w:lang w:val="vi-VN"/>
        </w:rPr>
      </w:pPr>
      <w:r w:rsidRPr="004817CB">
        <w:rPr>
          <w:rFonts w:ascii="Times New Roman" w:hAnsi="Times New Roman"/>
          <w:szCs w:val="28"/>
          <w:lang w:val="vi-VN"/>
        </w:rPr>
        <w:t xml:space="preserve">Trên cơ sở năng lực dạy học môn Toán của GV ở Việt Nam và Lào, năng lực dạy SV sư phạm Toán cần đạt, chúng tôi đề xuất một số năng lực thành phần cần </w:t>
      </w:r>
      <w:r w:rsidRPr="004817CB">
        <w:rPr>
          <w:rFonts w:ascii="Times New Roman" w:hAnsi="Times New Roman"/>
          <w:szCs w:val="28"/>
          <w:lang w:val="vi-VN"/>
        </w:rPr>
        <w:lastRenderedPageBreak/>
        <w:t>hình thành và phát triển cho SV sư phạm Toán của Lào như sau:</w:t>
      </w:r>
      <w:r w:rsidRPr="004817CB">
        <w:rPr>
          <w:rStyle w:val="FootnoteReference"/>
          <w:rFonts w:ascii="Times New Roman" w:hAnsi="Times New Roman"/>
          <w:szCs w:val="28"/>
          <w:lang w:val="vi-VN"/>
        </w:rPr>
        <w:footnoteReference w:id="2"/>
      </w:r>
      <w:r w:rsidRPr="004817CB">
        <w:rPr>
          <w:rFonts w:ascii="Times New Roman" w:hAnsi="Times New Roman"/>
          <w:szCs w:val="28"/>
          <w:lang w:val="vi-VN"/>
        </w:rPr>
        <w:t xml:space="preserve"> Xây dựng kế hoạch dạy học môn Toán trung học ở nước CHDCND Lào (N 1); </w:t>
      </w:r>
      <w:r w:rsidR="00FE4448" w:rsidRPr="00FE4448">
        <w:rPr>
          <w:rFonts w:asciiTheme="majorHAnsi" w:hAnsiTheme="majorHAnsi" w:cstheme="majorHAnsi"/>
          <w:lang w:val="vi-VN"/>
        </w:rPr>
        <w:t xml:space="preserve">Có kiến thức môn Toán trung học ở nước CHDCND Lào  và nắm được kiến thức Toán cao cấp có liên quan (ở mức độ “soi sáng” kiến thức phổ thông) </w:t>
      </w:r>
      <w:r w:rsidR="00FE4448" w:rsidRPr="000F2C74">
        <w:rPr>
          <w:rFonts w:asciiTheme="majorHAnsi" w:hAnsiTheme="majorHAnsi" w:cstheme="majorHAnsi"/>
          <w:lang w:val="vi-VN"/>
        </w:rPr>
        <w:t>(N 2);</w:t>
      </w:r>
      <w:r w:rsidR="00FE4448" w:rsidRPr="000F2C74">
        <w:rPr>
          <w:rFonts w:asciiTheme="majorHAnsi" w:hAnsiTheme="majorHAnsi" w:cstheme="majorHAnsi"/>
          <w:spacing w:val="-6"/>
          <w:lang w:val="vi-VN"/>
        </w:rPr>
        <w:t xml:space="preserve"> Am hiểu chương trình môn Toán trung học của nước CHDCND Lào (N 3);</w:t>
      </w:r>
      <w:r w:rsidR="00FE4448" w:rsidRPr="000F2C74">
        <w:rPr>
          <w:rFonts w:asciiTheme="majorHAnsi" w:hAnsiTheme="majorHAnsi" w:cstheme="majorHAnsi"/>
          <w:spacing w:val="-6"/>
          <w:lang w:val="vi-VN"/>
        </w:rPr>
        <w:t xml:space="preserve"> </w:t>
      </w:r>
      <w:r w:rsidR="00FE4448" w:rsidRPr="000F2C74">
        <w:rPr>
          <w:rFonts w:asciiTheme="majorHAnsi" w:hAnsiTheme="majorHAnsi" w:cstheme="majorHAnsi"/>
          <w:lang w:val="vi-VN"/>
        </w:rPr>
        <w:t>Vận dụng những phương pháp dạy học trong môn Toán trung học ở nước CHDCND Lào (N 4); Sử dụng những phương tiện dạy học trong môn Toán trung học ở nước CHDCND Lào (N 5);</w:t>
      </w:r>
      <w:r w:rsidRPr="004817CB">
        <w:rPr>
          <w:rFonts w:ascii="Times New Roman" w:hAnsi="Times New Roman"/>
          <w:szCs w:val="28"/>
          <w:lang w:val="vi-VN"/>
        </w:rPr>
        <w:t xml:space="preserve"> Xây dựng môi trường học tập môn Toán trung học ở nước CHDCND Lào (N 6); Quản lý hồ sơ dạy học môn Toán trung học ở nước CHDCND Lào (N 7); Kiểm tra, đánh giá kết quả học tập của HS trong dạy học môn Toán trung học ở nước CHDCND Lào (N 8).</w:t>
      </w:r>
    </w:p>
    <w:p w:rsidR="00436067" w:rsidRPr="003C1241" w:rsidRDefault="00207C12" w:rsidP="003C1241">
      <w:pPr>
        <w:pStyle w:val="Heading2"/>
        <w:tabs>
          <w:tab w:val="left" w:pos="1022"/>
        </w:tabs>
        <w:spacing w:line="360" w:lineRule="auto"/>
        <w:ind w:left="0" w:firstLine="720"/>
        <w:jc w:val="both"/>
        <w:rPr>
          <w:rFonts w:cs="Times New Roman"/>
          <w:iCs/>
          <w:spacing w:val="-4"/>
          <w:szCs w:val="28"/>
        </w:rPr>
      </w:pPr>
      <w:bookmarkStart w:id="3" w:name="_Toc492535394"/>
      <w:r>
        <w:rPr>
          <w:rFonts w:cs="Times New Roman"/>
          <w:iCs/>
          <w:spacing w:val="-4"/>
          <w:szCs w:val="28"/>
        </w:rPr>
        <w:t>1.</w:t>
      </w:r>
      <w:r w:rsidR="000F2C74" w:rsidRPr="000F2C74">
        <w:rPr>
          <w:rFonts w:cs="Times New Roman"/>
          <w:iCs/>
          <w:spacing w:val="-4"/>
          <w:szCs w:val="28"/>
        </w:rPr>
        <w:t>3</w:t>
      </w:r>
      <w:r w:rsidR="00AA6AFE" w:rsidRPr="003C1241">
        <w:rPr>
          <w:rFonts w:cs="Times New Roman"/>
          <w:iCs/>
          <w:spacing w:val="-4"/>
          <w:szCs w:val="28"/>
        </w:rPr>
        <w:t>.</w:t>
      </w:r>
      <w:r w:rsidR="00436067" w:rsidRPr="003C1241">
        <w:rPr>
          <w:rFonts w:cs="Times New Roman"/>
          <w:iCs/>
          <w:spacing w:val="-4"/>
          <w:szCs w:val="28"/>
        </w:rPr>
        <w:t xml:space="preserve"> Khái quát về tình hình đào tạo giáo viên Toán tại Đại học Quốc gia </w:t>
      </w:r>
      <w:bookmarkEnd w:id="3"/>
      <w:r w:rsidR="00E52ADD" w:rsidRPr="003C1241">
        <w:rPr>
          <w:rFonts w:cs="Times New Roman"/>
          <w:iCs/>
          <w:spacing w:val="-4"/>
          <w:szCs w:val="28"/>
        </w:rPr>
        <w:t>Lào</w:t>
      </w:r>
    </w:p>
    <w:p w:rsidR="00E52ADD" w:rsidRPr="00931058" w:rsidRDefault="000D0793" w:rsidP="003C1241">
      <w:pPr>
        <w:tabs>
          <w:tab w:val="left" w:pos="1022"/>
        </w:tabs>
        <w:spacing w:line="360" w:lineRule="auto"/>
        <w:ind w:firstLine="720"/>
        <w:jc w:val="both"/>
        <w:rPr>
          <w:rFonts w:ascii="Times New Roman" w:hAnsi="Times New Roman"/>
          <w:b/>
          <w:i/>
          <w:iCs/>
          <w:szCs w:val="28"/>
          <w:lang w:val="vi-VN"/>
        </w:rPr>
      </w:pPr>
      <w:r w:rsidRPr="000D0793">
        <w:rPr>
          <w:rFonts w:ascii="Times New Roman" w:hAnsi="Times New Roman"/>
          <w:b/>
          <w:i/>
          <w:iCs/>
          <w:szCs w:val="28"/>
          <w:lang w:val="vi-VN"/>
        </w:rPr>
        <w:t xml:space="preserve">- </w:t>
      </w:r>
      <w:r w:rsidR="003C1241" w:rsidRPr="003C1241">
        <w:rPr>
          <w:rFonts w:ascii="Times New Roman" w:hAnsi="Times New Roman"/>
          <w:b/>
          <w:i/>
          <w:iCs/>
          <w:szCs w:val="28"/>
          <w:lang w:val="vi-VN"/>
        </w:rPr>
        <w:t>Đầu vào của sinh viên</w:t>
      </w:r>
    </w:p>
    <w:p w:rsidR="00E52ADD" w:rsidRPr="004817CB" w:rsidRDefault="00E52ADD"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Đầu vào của sinh viên sư phạm ở nước CHDCND Lào thấp. Sau khi thi tốt nghiệp THPT, các HS có các kết quả học tập và thi tốt nhất sẽ được cấp học bổng của Nhà nước để đi du học nước ngoài, có quyền lựa chọn vào học tại những trường mà sau khi tốt nghiệp sẽ có thu nhập cao, nhiều cơ hội việc làm như Đại học Bách Khoa, Đại học Kinh doanh, Đại học Y… Chọn vào học ngành sư phạm thường là những lựa chọn cuối cùng của học sinh. Chính vì vậy đầu vào của ngành sư phạm tại CHDCND Lào thường là không cao.</w:t>
      </w:r>
    </w:p>
    <w:p w:rsidR="00E52ADD" w:rsidRPr="00931058" w:rsidRDefault="000D0793" w:rsidP="003C1241">
      <w:pPr>
        <w:tabs>
          <w:tab w:val="left" w:pos="1022"/>
        </w:tabs>
        <w:spacing w:line="360" w:lineRule="auto"/>
        <w:ind w:firstLine="720"/>
        <w:jc w:val="both"/>
        <w:rPr>
          <w:rFonts w:ascii="Times New Roman" w:hAnsi="Times New Roman"/>
          <w:b/>
          <w:i/>
          <w:iCs/>
          <w:szCs w:val="28"/>
          <w:lang w:val="vi-VN"/>
        </w:rPr>
      </w:pPr>
      <w:r w:rsidRPr="000D0793">
        <w:rPr>
          <w:rFonts w:ascii="Times New Roman" w:hAnsi="Times New Roman"/>
          <w:b/>
          <w:i/>
          <w:iCs/>
          <w:szCs w:val="28"/>
          <w:lang w:val="vi-VN"/>
        </w:rPr>
        <w:t>-</w:t>
      </w:r>
      <w:r w:rsidR="00E52ADD" w:rsidRPr="003C1241">
        <w:rPr>
          <w:rFonts w:ascii="Times New Roman" w:hAnsi="Times New Roman"/>
          <w:b/>
          <w:i/>
          <w:iCs/>
          <w:szCs w:val="28"/>
          <w:lang w:val="vi-VN"/>
        </w:rPr>
        <w:t xml:space="preserve"> Đội ngũ giảng viê</w:t>
      </w:r>
      <w:r w:rsidR="003C1241" w:rsidRPr="003C1241">
        <w:rPr>
          <w:rFonts w:ascii="Times New Roman" w:hAnsi="Times New Roman"/>
          <w:b/>
          <w:i/>
          <w:iCs/>
          <w:szCs w:val="28"/>
          <w:lang w:val="vi-VN"/>
        </w:rPr>
        <w:t>n bộ môn Toán tại ĐHQG Lào</w:t>
      </w:r>
    </w:p>
    <w:p w:rsidR="00E52ADD" w:rsidRPr="004817CB" w:rsidRDefault="00E52ADD"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Bộ môn Toán</w:t>
      </w:r>
      <w:r w:rsidR="005861DC" w:rsidRPr="005861DC">
        <w:rPr>
          <w:rFonts w:ascii="Times New Roman" w:hAnsi="Times New Roman"/>
          <w:szCs w:val="28"/>
          <w:lang w:val="vi-VN"/>
        </w:rPr>
        <w:t>,</w:t>
      </w:r>
      <w:r w:rsidRPr="004817CB">
        <w:rPr>
          <w:rFonts w:ascii="Times New Roman" w:hAnsi="Times New Roman"/>
          <w:szCs w:val="28"/>
          <w:lang w:val="vi-VN"/>
        </w:rPr>
        <w:t xml:space="preserve"> </w:t>
      </w:r>
      <w:r w:rsidR="000D0793" w:rsidRPr="000D0793">
        <w:rPr>
          <w:rFonts w:ascii="Times New Roman" w:hAnsi="Times New Roman"/>
          <w:szCs w:val="28"/>
          <w:lang w:val="vi-VN"/>
        </w:rPr>
        <w:t>khoa đạo tạo giáo viên</w:t>
      </w:r>
      <w:r w:rsidR="005861DC" w:rsidRPr="005861DC">
        <w:rPr>
          <w:rFonts w:ascii="Times New Roman" w:hAnsi="Times New Roman"/>
          <w:szCs w:val="28"/>
          <w:lang w:val="vi-VN"/>
        </w:rPr>
        <w:t xml:space="preserve"> khoa học tự nhiên,</w:t>
      </w:r>
      <w:r w:rsidR="000D0793" w:rsidRPr="000D0793">
        <w:rPr>
          <w:rFonts w:ascii="Times New Roman" w:hAnsi="Times New Roman"/>
          <w:szCs w:val="28"/>
          <w:lang w:val="vi-VN"/>
        </w:rPr>
        <w:t xml:space="preserve"> </w:t>
      </w:r>
      <w:r w:rsidR="005861DC" w:rsidRPr="005861DC">
        <w:rPr>
          <w:rFonts w:ascii="Times New Roman" w:hAnsi="Times New Roman"/>
          <w:szCs w:val="28"/>
          <w:lang w:val="vi-VN"/>
        </w:rPr>
        <w:t xml:space="preserve">trường Giáo dục thuộc </w:t>
      </w:r>
      <w:r w:rsidRPr="004817CB">
        <w:rPr>
          <w:rFonts w:ascii="Times New Roman" w:hAnsi="Times New Roman"/>
          <w:szCs w:val="28"/>
          <w:lang w:val="vi-VN"/>
        </w:rPr>
        <w:t>ĐHQG Lào hiện có 10 giản</w:t>
      </w:r>
      <w:r w:rsidR="004F1121">
        <w:rPr>
          <w:rFonts w:ascii="Times New Roman" w:hAnsi="Times New Roman"/>
          <w:szCs w:val="28"/>
          <w:lang w:val="vi-VN"/>
        </w:rPr>
        <w:t xml:space="preserve">g viên (trong đó có 1 Tiến sĩ, </w:t>
      </w:r>
      <w:r w:rsidR="004F1121" w:rsidRPr="004F1121">
        <w:rPr>
          <w:rFonts w:ascii="Times New Roman" w:hAnsi="Times New Roman"/>
          <w:szCs w:val="28"/>
          <w:lang w:val="vi-VN"/>
        </w:rPr>
        <w:t>6</w:t>
      </w:r>
      <w:r w:rsidR="004F1121">
        <w:rPr>
          <w:rFonts w:ascii="Times New Roman" w:hAnsi="Times New Roman"/>
          <w:szCs w:val="28"/>
          <w:lang w:val="vi-VN"/>
        </w:rPr>
        <w:t xml:space="preserve"> Thạc sĩ và </w:t>
      </w:r>
      <w:r w:rsidR="004F1121" w:rsidRPr="004F1121">
        <w:rPr>
          <w:rFonts w:ascii="Times New Roman" w:hAnsi="Times New Roman"/>
          <w:szCs w:val="28"/>
          <w:lang w:val="vi-VN"/>
        </w:rPr>
        <w:t>3</w:t>
      </w:r>
      <w:r w:rsidRPr="004817CB">
        <w:rPr>
          <w:rFonts w:ascii="Times New Roman" w:hAnsi="Times New Roman"/>
          <w:szCs w:val="28"/>
          <w:lang w:val="vi-VN"/>
        </w:rPr>
        <w:t xml:space="preserve"> Cử nhân).</w:t>
      </w:r>
    </w:p>
    <w:p w:rsidR="00E52ADD" w:rsidRPr="00030B1E" w:rsidRDefault="000D0793" w:rsidP="003C1241">
      <w:pPr>
        <w:tabs>
          <w:tab w:val="left" w:pos="1022"/>
        </w:tabs>
        <w:spacing w:line="360" w:lineRule="auto"/>
        <w:ind w:firstLine="720"/>
        <w:jc w:val="both"/>
        <w:rPr>
          <w:rFonts w:ascii="Times New Roman" w:hAnsi="Times New Roman"/>
          <w:b/>
          <w:i/>
          <w:iCs/>
          <w:szCs w:val="28"/>
          <w:lang w:val="vi-VN"/>
        </w:rPr>
      </w:pPr>
      <w:r>
        <w:rPr>
          <w:rFonts w:ascii="Times New Roman" w:hAnsi="Times New Roman"/>
          <w:b/>
          <w:i/>
          <w:iCs/>
          <w:szCs w:val="28"/>
        </w:rPr>
        <w:t>-</w:t>
      </w:r>
      <w:r w:rsidR="00384399">
        <w:rPr>
          <w:rFonts w:ascii="Times New Roman" w:hAnsi="Times New Roman"/>
          <w:b/>
          <w:i/>
          <w:iCs/>
          <w:szCs w:val="28"/>
        </w:rPr>
        <w:t xml:space="preserve"> </w:t>
      </w:r>
      <w:r w:rsidR="00E52ADD" w:rsidRPr="003C1241">
        <w:rPr>
          <w:rFonts w:ascii="Times New Roman" w:hAnsi="Times New Roman"/>
          <w:b/>
          <w:i/>
          <w:iCs/>
          <w:szCs w:val="28"/>
          <w:lang w:val="vi-VN"/>
        </w:rPr>
        <w:t>Về</w:t>
      </w:r>
      <w:r w:rsidR="003C1241" w:rsidRPr="003C1241">
        <w:rPr>
          <w:rFonts w:ascii="Times New Roman" w:hAnsi="Times New Roman"/>
          <w:b/>
          <w:i/>
          <w:iCs/>
          <w:szCs w:val="28"/>
          <w:lang w:val="vi-VN"/>
        </w:rPr>
        <w:t xml:space="preserve"> cơ sở vật chất, trang thiết bị</w:t>
      </w:r>
    </w:p>
    <w:p w:rsidR="00E52ADD" w:rsidRPr="004817CB" w:rsidRDefault="00E52ADD"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Các phòng học, các loại thiết bị như máy tính, máy chiếu và mạng Internet tại ĐHQG Lào chưa đầy đủ và hoàn thiện. Trường chưa đáp ứng được yêu cầu sử dụng trạng thiết bị, đặc biệt là Internet phục vụ công việc giảng dạy, nghiên cứu và học tập của GV và SV. Hầu hết các GV và SV phải sử dụng máy tính của cá nhân.</w:t>
      </w:r>
    </w:p>
    <w:p w:rsidR="00E52ADD" w:rsidRPr="00931058" w:rsidRDefault="00FB6498" w:rsidP="003C1241">
      <w:pPr>
        <w:tabs>
          <w:tab w:val="left" w:pos="1022"/>
        </w:tabs>
        <w:spacing w:line="360" w:lineRule="auto"/>
        <w:ind w:firstLine="720"/>
        <w:jc w:val="both"/>
        <w:rPr>
          <w:rFonts w:ascii="Times New Roman" w:hAnsi="Times New Roman"/>
          <w:b/>
          <w:i/>
          <w:szCs w:val="28"/>
          <w:lang w:val="vi-VN"/>
        </w:rPr>
      </w:pPr>
      <w:r w:rsidRPr="00FB6498">
        <w:rPr>
          <w:rFonts w:ascii="Times New Roman" w:hAnsi="Times New Roman"/>
          <w:b/>
          <w:i/>
          <w:szCs w:val="28"/>
          <w:lang w:val="vi-VN"/>
        </w:rPr>
        <w:lastRenderedPageBreak/>
        <w:t>-</w:t>
      </w:r>
      <w:r w:rsidR="00E52ADD" w:rsidRPr="003C1241">
        <w:rPr>
          <w:rFonts w:ascii="Times New Roman" w:hAnsi="Times New Roman"/>
          <w:b/>
          <w:i/>
          <w:szCs w:val="28"/>
          <w:lang w:val="vi-VN"/>
        </w:rPr>
        <w:t xml:space="preserve"> Về giáo trình, tài liệu</w:t>
      </w:r>
    </w:p>
    <w:p w:rsidR="00E52ADD" w:rsidRPr="004817CB" w:rsidRDefault="00E52ADD"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Các giáo trình, tài liệu tham khảo trong Trường nói chung và trong Bộ môn Toán nói riêng không đầy đủ, các giảng viên chủ yếu phải tự biên soạn tài liệu giảng dạy. Các tài liệu tham khảo ít. Khả năng viết giáo trình, tài liệu tham khảo của GV còn hạn chế.</w:t>
      </w:r>
    </w:p>
    <w:p w:rsidR="00436067" w:rsidRPr="004817CB" w:rsidRDefault="00AA6AFE" w:rsidP="003C1241">
      <w:pPr>
        <w:pStyle w:val="Heading2"/>
        <w:tabs>
          <w:tab w:val="left" w:pos="709"/>
          <w:tab w:val="left" w:pos="1022"/>
        </w:tabs>
        <w:spacing w:before="0" w:line="360" w:lineRule="auto"/>
        <w:ind w:left="0" w:firstLine="720"/>
        <w:jc w:val="both"/>
        <w:rPr>
          <w:rFonts w:cs="Times New Roman"/>
          <w:szCs w:val="28"/>
        </w:rPr>
      </w:pPr>
      <w:bookmarkStart w:id="4" w:name="_Toc492535395"/>
      <w:r w:rsidRPr="004817CB">
        <w:rPr>
          <w:rFonts w:cs="Times New Roman"/>
          <w:iCs/>
          <w:szCs w:val="28"/>
        </w:rPr>
        <w:t>1.</w:t>
      </w:r>
      <w:r w:rsidR="000F2C74" w:rsidRPr="000F2C74">
        <w:rPr>
          <w:rFonts w:cs="Times New Roman"/>
          <w:iCs/>
          <w:szCs w:val="28"/>
        </w:rPr>
        <w:t>4</w:t>
      </w:r>
      <w:r w:rsidR="00033971">
        <w:rPr>
          <w:rFonts w:cs="Times New Roman"/>
          <w:iCs/>
          <w:szCs w:val="28"/>
        </w:rPr>
        <w:t xml:space="preserve">. </w:t>
      </w:r>
      <w:r w:rsidR="00436067" w:rsidRPr="004817CB">
        <w:rPr>
          <w:rFonts w:cs="Times New Roman"/>
          <w:iCs/>
          <w:szCs w:val="28"/>
        </w:rPr>
        <w:t xml:space="preserve">Thực trạng </w:t>
      </w:r>
      <w:r w:rsidR="00436067" w:rsidRPr="004817CB">
        <w:rPr>
          <w:rFonts w:cs="Times New Roman"/>
          <w:szCs w:val="28"/>
        </w:rPr>
        <w:t>năng lực dạy học môn Toán của sinh viên sư phạm Toán tại Đại học Quốc gia Lào</w:t>
      </w:r>
      <w:bookmarkEnd w:id="4"/>
    </w:p>
    <w:p w:rsidR="00436067" w:rsidRPr="00931058" w:rsidRDefault="00AA6AFE" w:rsidP="003C1241">
      <w:pPr>
        <w:tabs>
          <w:tab w:val="left" w:pos="1022"/>
        </w:tabs>
        <w:ind w:firstLine="720"/>
        <w:jc w:val="both"/>
        <w:rPr>
          <w:rFonts w:ascii="Times New Roman" w:hAnsi="Times New Roman"/>
          <w:b/>
          <w:bCs/>
          <w:i/>
          <w:szCs w:val="28"/>
          <w:lang w:val="vi-VN"/>
        </w:rPr>
      </w:pPr>
      <w:bookmarkStart w:id="5" w:name="_Toc492535396"/>
      <w:r w:rsidRPr="003C1241">
        <w:rPr>
          <w:rFonts w:ascii="Times New Roman" w:hAnsi="Times New Roman"/>
          <w:b/>
          <w:bCs/>
          <w:i/>
          <w:szCs w:val="28"/>
          <w:lang w:val="vi-VN"/>
        </w:rPr>
        <w:t>1.</w:t>
      </w:r>
      <w:r w:rsidR="000F2C74">
        <w:rPr>
          <w:rFonts w:ascii="Times New Roman" w:hAnsi="Times New Roman"/>
          <w:b/>
          <w:bCs/>
          <w:i/>
          <w:szCs w:val="28"/>
        </w:rPr>
        <w:t>4</w:t>
      </w:r>
      <w:r w:rsidR="00436067" w:rsidRPr="003C1241">
        <w:rPr>
          <w:rFonts w:ascii="Times New Roman" w:hAnsi="Times New Roman"/>
          <w:b/>
          <w:bCs/>
          <w:i/>
          <w:szCs w:val="28"/>
          <w:lang w:val="vi-VN"/>
        </w:rPr>
        <w:t>.</w:t>
      </w:r>
      <w:r w:rsidR="00321400" w:rsidRPr="00931058">
        <w:rPr>
          <w:rFonts w:ascii="Times New Roman" w:hAnsi="Times New Roman"/>
          <w:b/>
          <w:bCs/>
          <w:i/>
          <w:szCs w:val="28"/>
          <w:lang w:val="vi-VN"/>
        </w:rPr>
        <w:t>1</w:t>
      </w:r>
      <w:r w:rsidRPr="003C1241">
        <w:rPr>
          <w:rFonts w:ascii="Times New Roman" w:hAnsi="Times New Roman"/>
          <w:b/>
          <w:bCs/>
          <w:i/>
          <w:szCs w:val="28"/>
          <w:lang w:val="vi-VN"/>
        </w:rPr>
        <w:t>.</w:t>
      </w:r>
      <w:r w:rsidR="00436067" w:rsidRPr="003C1241">
        <w:rPr>
          <w:rFonts w:ascii="Times New Roman" w:hAnsi="Times New Roman"/>
          <w:b/>
          <w:bCs/>
          <w:i/>
          <w:szCs w:val="28"/>
          <w:lang w:val="vi-VN"/>
        </w:rPr>
        <w:t xml:space="preserve"> Mục đích khảo sát</w:t>
      </w:r>
      <w:bookmarkEnd w:id="5"/>
    </w:p>
    <w:p w:rsidR="00547345" w:rsidRPr="004817CB" w:rsidRDefault="00547345" w:rsidP="003C1241">
      <w:pPr>
        <w:tabs>
          <w:tab w:val="left" w:pos="1022"/>
        </w:tabs>
        <w:spacing w:line="360" w:lineRule="auto"/>
        <w:ind w:firstLine="720"/>
        <w:jc w:val="both"/>
        <w:rPr>
          <w:rFonts w:ascii="Times New Roman" w:hAnsi="Times New Roman"/>
          <w:bCs/>
          <w:szCs w:val="28"/>
          <w:lang w:val="vi-VN"/>
        </w:rPr>
      </w:pPr>
      <w:r w:rsidRPr="004817CB">
        <w:rPr>
          <w:rFonts w:ascii="Times New Roman" w:hAnsi="Times New Roman"/>
          <w:bCs/>
          <w:szCs w:val="28"/>
          <w:lang w:val="vi-VN"/>
        </w:rPr>
        <w:t>Chúng tôi ti</w:t>
      </w:r>
      <w:r w:rsidRPr="004817CB">
        <w:rPr>
          <w:rFonts w:ascii="Times New Roman" w:hAnsi="Times New Roman" w:cs="Arial"/>
          <w:bCs/>
          <w:szCs w:val="28"/>
          <w:lang w:val="vi-VN"/>
        </w:rPr>
        <w:t>ế</w:t>
      </w:r>
      <w:r w:rsidRPr="004817CB">
        <w:rPr>
          <w:rFonts w:ascii="Times New Roman" w:hAnsi="Times New Roman"/>
          <w:bCs/>
          <w:szCs w:val="28"/>
          <w:lang w:val="vi-VN"/>
        </w:rPr>
        <w:t>n h</w:t>
      </w:r>
      <w:r w:rsidRPr="004817CB">
        <w:rPr>
          <w:rFonts w:ascii="Times New Roman" w:hAnsi="Times New Roman" w:cs=".VnTime"/>
          <w:bCs/>
          <w:szCs w:val="28"/>
          <w:lang w:val="vi-VN"/>
        </w:rPr>
        <w:t>à</w:t>
      </w:r>
      <w:r w:rsidRPr="004817CB">
        <w:rPr>
          <w:rFonts w:ascii="Times New Roman" w:hAnsi="Times New Roman"/>
          <w:bCs/>
          <w:szCs w:val="28"/>
          <w:lang w:val="vi-VN"/>
        </w:rPr>
        <w:t>nh kh</w:t>
      </w:r>
      <w:r w:rsidRPr="004817CB">
        <w:rPr>
          <w:rFonts w:ascii="Times New Roman" w:hAnsi="Times New Roman" w:cs="Arial"/>
          <w:bCs/>
          <w:szCs w:val="28"/>
          <w:lang w:val="vi-VN"/>
        </w:rPr>
        <w:t>ả</w:t>
      </w:r>
      <w:r w:rsidRPr="004817CB">
        <w:rPr>
          <w:rFonts w:ascii="Times New Roman" w:hAnsi="Times New Roman"/>
          <w:bCs/>
          <w:szCs w:val="28"/>
          <w:lang w:val="vi-VN"/>
        </w:rPr>
        <w:t>o s</w:t>
      </w:r>
      <w:r w:rsidRPr="004817CB">
        <w:rPr>
          <w:rFonts w:ascii="Times New Roman" w:hAnsi="Times New Roman" w:cs=".VnTime"/>
          <w:bCs/>
          <w:szCs w:val="28"/>
          <w:lang w:val="vi-VN"/>
        </w:rPr>
        <w:t>á</w:t>
      </w:r>
      <w:r w:rsidRPr="004817CB">
        <w:rPr>
          <w:rFonts w:ascii="Times New Roman" w:hAnsi="Times New Roman"/>
          <w:bCs/>
          <w:szCs w:val="28"/>
          <w:lang w:val="vi-VN"/>
        </w:rPr>
        <w:t>t nh</w:t>
      </w:r>
      <w:r w:rsidRPr="004817CB">
        <w:rPr>
          <w:rFonts w:ascii="Times New Roman" w:hAnsi="Times New Roman" w:cs="Arial"/>
          <w:bCs/>
          <w:szCs w:val="28"/>
          <w:lang w:val="vi-VN"/>
        </w:rPr>
        <w:t>ằ</w:t>
      </w:r>
      <w:r w:rsidRPr="004817CB">
        <w:rPr>
          <w:rFonts w:ascii="Times New Roman" w:hAnsi="Times New Roman"/>
          <w:bCs/>
          <w:szCs w:val="28"/>
          <w:lang w:val="vi-VN"/>
        </w:rPr>
        <w:t>m t</w:t>
      </w:r>
      <w:r w:rsidRPr="004817CB">
        <w:rPr>
          <w:rFonts w:ascii="Times New Roman" w:hAnsi="Times New Roman" w:cs=".VnTime"/>
          <w:bCs/>
          <w:szCs w:val="28"/>
          <w:lang w:val="vi-VN"/>
        </w:rPr>
        <w:t>ì</w:t>
      </w:r>
      <w:r w:rsidRPr="004817CB">
        <w:rPr>
          <w:rFonts w:ascii="Times New Roman" w:hAnsi="Times New Roman"/>
          <w:bCs/>
          <w:szCs w:val="28"/>
          <w:lang w:val="vi-VN"/>
        </w:rPr>
        <w:t>m hi</w:t>
      </w:r>
      <w:r w:rsidRPr="004817CB">
        <w:rPr>
          <w:rFonts w:ascii="Times New Roman" w:hAnsi="Times New Roman" w:cs="Arial"/>
          <w:bCs/>
          <w:szCs w:val="28"/>
          <w:lang w:val="vi-VN"/>
        </w:rPr>
        <w:t>ể</w:t>
      </w:r>
      <w:r w:rsidRPr="004817CB">
        <w:rPr>
          <w:rFonts w:ascii="Times New Roman" w:hAnsi="Times New Roman"/>
          <w:bCs/>
          <w:szCs w:val="28"/>
          <w:lang w:val="vi-VN"/>
        </w:rPr>
        <w:t xml:space="preserve">u </w:t>
      </w:r>
      <w:r w:rsidRPr="00033971">
        <w:rPr>
          <w:rFonts w:ascii="Times New Roman" w:hAnsi="Times New Roman"/>
          <w:bCs/>
          <w:szCs w:val="28"/>
          <w:lang w:val="vi-VN"/>
        </w:rPr>
        <w:t>v</w:t>
      </w:r>
      <w:r w:rsidRPr="00033971">
        <w:rPr>
          <w:rFonts w:ascii="Times New Roman" w:hAnsi="Times New Roman" w:cs=".VnTime"/>
          <w:bCs/>
          <w:szCs w:val="28"/>
          <w:lang w:val="vi-VN"/>
        </w:rPr>
        <w:t>à</w:t>
      </w:r>
      <w:r w:rsidR="00033971" w:rsidRPr="00033971">
        <w:rPr>
          <w:rFonts w:ascii="Times New Roman" w:hAnsi="Times New Roman" w:cs=".VnTime"/>
          <w:bCs/>
          <w:szCs w:val="28"/>
          <w:lang w:val="vi-VN"/>
        </w:rPr>
        <w:t xml:space="preserve"> </w:t>
      </w:r>
      <w:r w:rsidRPr="00033971">
        <w:rPr>
          <w:rFonts w:ascii="Times New Roman" w:hAnsi="Times New Roman" w:cs="Arial"/>
          <w:bCs/>
          <w:szCs w:val="28"/>
          <w:lang w:val="vi-VN"/>
        </w:rPr>
        <w:t>đ</w:t>
      </w:r>
      <w:r w:rsidRPr="00033971">
        <w:rPr>
          <w:rFonts w:ascii="Times New Roman" w:hAnsi="Times New Roman" w:cs=".VnTime"/>
          <w:bCs/>
          <w:szCs w:val="28"/>
          <w:lang w:val="vi-VN"/>
        </w:rPr>
        <w:t>á</w:t>
      </w:r>
      <w:r w:rsidRPr="00033971">
        <w:rPr>
          <w:rFonts w:ascii="Times New Roman" w:hAnsi="Times New Roman"/>
          <w:bCs/>
          <w:szCs w:val="28"/>
          <w:lang w:val="vi-VN"/>
        </w:rPr>
        <w:t>nh</w:t>
      </w:r>
      <w:r w:rsidRPr="004817CB">
        <w:rPr>
          <w:rFonts w:ascii="Times New Roman" w:hAnsi="Times New Roman"/>
          <w:bCs/>
          <w:szCs w:val="28"/>
          <w:lang w:val="vi-VN"/>
        </w:rPr>
        <w:t xml:space="preserve"> gi</w:t>
      </w:r>
      <w:r w:rsidRPr="004817CB">
        <w:rPr>
          <w:rFonts w:ascii="Times New Roman" w:hAnsi="Times New Roman" w:cs=".VnTime"/>
          <w:bCs/>
          <w:szCs w:val="28"/>
          <w:lang w:val="vi-VN"/>
        </w:rPr>
        <w:t>á</w:t>
      </w:r>
      <w:r w:rsidRPr="004817CB">
        <w:rPr>
          <w:rFonts w:ascii="Times New Roman" w:hAnsi="Times New Roman"/>
          <w:bCs/>
          <w:szCs w:val="28"/>
          <w:lang w:val="vi-VN"/>
        </w:rPr>
        <w:t xml:space="preserve"> th</w:t>
      </w:r>
      <w:r w:rsidRPr="004817CB">
        <w:rPr>
          <w:rFonts w:ascii="Times New Roman" w:hAnsi="Times New Roman" w:cs="Arial"/>
          <w:bCs/>
          <w:szCs w:val="28"/>
          <w:lang w:val="vi-VN"/>
        </w:rPr>
        <w:t>ự</w:t>
      </w:r>
      <w:r w:rsidRPr="004817CB">
        <w:rPr>
          <w:rFonts w:ascii="Times New Roman" w:hAnsi="Times New Roman"/>
          <w:bCs/>
          <w:szCs w:val="28"/>
          <w:lang w:val="vi-VN"/>
        </w:rPr>
        <w:t>c tr</w:t>
      </w:r>
      <w:r w:rsidRPr="004817CB">
        <w:rPr>
          <w:rFonts w:ascii="Times New Roman" w:hAnsi="Times New Roman" w:cs="Arial"/>
          <w:bCs/>
          <w:szCs w:val="28"/>
          <w:lang w:val="vi-VN"/>
        </w:rPr>
        <w:t>ạ</w:t>
      </w:r>
      <w:r w:rsidRPr="004817CB">
        <w:rPr>
          <w:rFonts w:ascii="Times New Roman" w:hAnsi="Times New Roman"/>
          <w:bCs/>
          <w:szCs w:val="28"/>
          <w:lang w:val="vi-VN"/>
        </w:rPr>
        <w:t xml:space="preserve">ng </w:t>
      </w:r>
      <w:r w:rsidRPr="00033971">
        <w:rPr>
          <w:rFonts w:ascii="Times New Roman" w:hAnsi="Times New Roman"/>
          <w:bCs/>
          <w:szCs w:val="28"/>
          <w:lang w:val="vi-VN"/>
        </w:rPr>
        <w:t>v</w:t>
      </w:r>
      <w:r w:rsidRPr="00033971">
        <w:rPr>
          <w:rFonts w:ascii="Times New Roman" w:hAnsi="Times New Roman" w:cs="Arial"/>
          <w:bCs/>
          <w:szCs w:val="28"/>
          <w:lang w:val="vi-VN"/>
        </w:rPr>
        <w:t>ề</w:t>
      </w:r>
      <w:r w:rsidR="00033971" w:rsidRPr="00033971">
        <w:rPr>
          <w:rFonts w:ascii="Times New Roman" w:hAnsi="Times New Roman" w:cs="Arial"/>
          <w:bCs/>
          <w:szCs w:val="28"/>
          <w:lang w:val="vi-VN"/>
        </w:rPr>
        <w:t xml:space="preserve"> </w:t>
      </w:r>
      <w:r w:rsidRPr="00033971">
        <w:rPr>
          <w:rFonts w:ascii="Times New Roman" w:hAnsi="Times New Roman"/>
          <w:szCs w:val="28"/>
          <w:lang w:val="vi-VN"/>
        </w:rPr>
        <w:t>việc</w:t>
      </w:r>
      <w:r w:rsidRPr="004817CB">
        <w:rPr>
          <w:rFonts w:ascii="Times New Roman" w:hAnsi="Times New Roman"/>
          <w:szCs w:val="28"/>
          <w:lang w:val="vi-VN"/>
        </w:rPr>
        <w:t xml:space="preserve"> nắm vững tri thức môn Toán trong chương trình THPT,</w:t>
      </w:r>
      <w:r w:rsidRPr="004817CB">
        <w:rPr>
          <w:rFonts w:ascii="Times New Roman" w:hAnsi="Times New Roman"/>
          <w:bCs/>
          <w:szCs w:val="28"/>
          <w:lang w:val="vi-VN"/>
        </w:rPr>
        <w:t xml:space="preserve"> việc nắm vững và vận dụng phương pháp dạy học của SV sư phạm ngành Toán tại ĐHQG Lào hiện nay để có cơ sở thực tiễn cho việc đề xuất một số biện pháp phát triển năng lực dạy học cho SV.</w:t>
      </w:r>
    </w:p>
    <w:p w:rsidR="00436067" w:rsidRPr="00931058" w:rsidRDefault="00ED60A5" w:rsidP="003C1241">
      <w:pPr>
        <w:pStyle w:val="Heading3"/>
        <w:tabs>
          <w:tab w:val="left" w:pos="1022"/>
        </w:tabs>
        <w:spacing w:before="0" w:line="360" w:lineRule="auto"/>
        <w:ind w:left="0" w:firstLine="720"/>
        <w:jc w:val="both"/>
        <w:rPr>
          <w:rFonts w:cs="Times New Roman"/>
          <w:i/>
          <w:szCs w:val="28"/>
          <w:lang w:val="vi-VN"/>
        </w:rPr>
      </w:pPr>
      <w:bookmarkStart w:id="6" w:name="_Toc492535397"/>
      <w:r w:rsidRPr="003C1241">
        <w:rPr>
          <w:rFonts w:cs="Times New Roman"/>
          <w:i/>
          <w:szCs w:val="28"/>
          <w:lang w:val="vi-VN"/>
        </w:rPr>
        <w:t>1.</w:t>
      </w:r>
      <w:r w:rsidR="000F2C74">
        <w:rPr>
          <w:rFonts w:cs="Times New Roman"/>
          <w:i/>
          <w:szCs w:val="28"/>
        </w:rPr>
        <w:t>4</w:t>
      </w:r>
      <w:r w:rsidR="00436067" w:rsidRPr="003C1241">
        <w:rPr>
          <w:rFonts w:cs="Times New Roman"/>
          <w:i/>
          <w:szCs w:val="28"/>
          <w:lang w:val="vi-VN"/>
        </w:rPr>
        <w:t>.</w:t>
      </w:r>
      <w:r w:rsidR="00321400" w:rsidRPr="00931058">
        <w:rPr>
          <w:rFonts w:cs="Times New Roman"/>
          <w:i/>
          <w:szCs w:val="28"/>
          <w:lang w:val="vi-VN"/>
        </w:rPr>
        <w:t>2</w:t>
      </w:r>
      <w:r w:rsidR="00436067" w:rsidRPr="003C1241">
        <w:rPr>
          <w:rFonts w:cs="Times New Roman"/>
          <w:i/>
          <w:szCs w:val="28"/>
          <w:lang w:val="vi-VN"/>
        </w:rPr>
        <w:t>. Đối tượng và thời gian khảo sát thực trạng</w:t>
      </w:r>
      <w:bookmarkEnd w:id="6"/>
    </w:p>
    <w:p w:rsidR="00112103" w:rsidRPr="00931058" w:rsidRDefault="004F7A23" w:rsidP="00073CD1">
      <w:pPr>
        <w:tabs>
          <w:tab w:val="left" w:pos="1022"/>
        </w:tabs>
        <w:spacing w:line="336" w:lineRule="auto"/>
        <w:ind w:firstLine="720"/>
        <w:jc w:val="both"/>
        <w:rPr>
          <w:rFonts w:ascii="Times New Roman" w:hAnsi="Times New Roman"/>
          <w:bCs/>
          <w:szCs w:val="28"/>
          <w:lang w:val="vi-VN"/>
        </w:rPr>
      </w:pPr>
      <w:bookmarkStart w:id="7" w:name="_Toc492535398"/>
      <w:r w:rsidRPr="004817CB">
        <w:rPr>
          <w:rFonts w:ascii="Times New Roman" w:hAnsi="Times New Roman"/>
          <w:bCs/>
          <w:szCs w:val="28"/>
          <w:lang w:val="vi-VN"/>
        </w:rPr>
        <w:t>- Đối tượng khảo sát: SV sư phạm ngành Toán năm thứ 3, khóa 16 (2012 – 2016) (trước</w:t>
      </w:r>
      <w:r w:rsidR="00112103">
        <w:rPr>
          <w:rFonts w:ascii="Times New Roman" w:hAnsi="Times New Roman"/>
          <w:bCs/>
          <w:szCs w:val="28"/>
          <w:lang w:val="vi-VN"/>
        </w:rPr>
        <w:t xml:space="preserve"> khi thực tập tại trường THPT).</w:t>
      </w:r>
    </w:p>
    <w:p w:rsidR="004F7A23" w:rsidRPr="00112103" w:rsidRDefault="004F7A23" w:rsidP="00073CD1">
      <w:pPr>
        <w:pStyle w:val="Heading3"/>
        <w:tabs>
          <w:tab w:val="left" w:pos="1022"/>
        </w:tabs>
        <w:spacing w:before="0" w:line="336" w:lineRule="auto"/>
        <w:ind w:left="0" w:firstLine="720"/>
        <w:jc w:val="both"/>
        <w:rPr>
          <w:b w:val="0"/>
          <w:szCs w:val="28"/>
          <w:lang w:val="vi-VN"/>
        </w:rPr>
      </w:pPr>
      <w:r w:rsidRPr="00112103">
        <w:rPr>
          <w:b w:val="0"/>
          <w:szCs w:val="28"/>
          <w:lang w:val="vi-VN"/>
        </w:rPr>
        <w:t>- Thời gian khảo sát: tháng 6 năm 2015.</w:t>
      </w:r>
    </w:p>
    <w:p w:rsidR="00436067" w:rsidRPr="00931058" w:rsidRDefault="00ED60A5" w:rsidP="00073CD1">
      <w:pPr>
        <w:pStyle w:val="Heading3"/>
        <w:tabs>
          <w:tab w:val="left" w:pos="1022"/>
        </w:tabs>
        <w:spacing w:before="0" w:line="336" w:lineRule="auto"/>
        <w:ind w:left="0" w:firstLine="720"/>
        <w:jc w:val="both"/>
        <w:rPr>
          <w:rFonts w:cs="Times New Roman"/>
          <w:i/>
          <w:szCs w:val="28"/>
          <w:lang w:val="vi-VN"/>
        </w:rPr>
      </w:pPr>
      <w:r w:rsidRPr="003C1241">
        <w:rPr>
          <w:rFonts w:cs="Times New Roman"/>
          <w:i/>
          <w:szCs w:val="28"/>
          <w:lang w:val="vi-VN"/>
        </w:rPr>
        <w:t>1.</w:t>
      </w:r>
      <w:r w:rsidR="000F2C74">
        <w:rPr>
          <w:rFonts w:cs="Times New Roman"/>
          <w:i/>
          <w:szCs w:val="28"/>
        </w:rPr>
        <w:t>4</w:t>
      </w:r>
      <w:r w:rsidRPr="003C1241">
        <w:rPr>
          <w:rFonts w:cs="Times New Roman"/>
          <w:i/>
          <w:szCs w:val="28"/>
          <w:lang w:val="vi-VN"/>
        </w:rPr>
        <w:t>.</w:t>
      </w:r>
      <w:r w:rsidR="00321400" w:rsidRPr="003C1241">
        <w:rPr>
          <w:rFonts w:cs="Times New Roman"/>
          <w:i/>
          <w:szCs w:val="28"/>
          <w:lang w:val="vi-VN"/>
        </w:rPr>
        <w:t>3</w:t>
      </w:r>
      <w:r w:rsidR="00436067" w:rsidRPr="003C1241">
        <w:rPr>
          <w:rFonts w:cs="Times New Roman"/>
          <w:i/>
          <w:szCs w:val="28"/>
          <w:lang w:val="vi-VN"/>
        </w:rPr>
        <w:t>. Công cụ khảo sát</w:t>
      </w:r>
      <w:bookmarkEnd w:id="7"/>
    </w:p>
    <w:p w:rsidR="002C7D29" w:rsidRPr="00931058" w:rsidRDefault="002C7D29" w:rsidP="00073CD1">
      <w:pPr>
        <w:tabs>
          <w:tab w:val="left" w:pos="1022"/>
        </w:tabs>
        <w:spacing w:line="336" w:lineRule="auto"/>
        <w:ind w:firstLine="720"/>
        <w:jc w:val="both"/>
        <w:rPr>
          <w:rFonts w:ascii="Times New Roman" w:hAnsi="Times New Roman"/>
          <w:bCs/>
          <w:szCs w:val="28"/>
          <w:lang w:val="vi-VN"/>
        </w:rPr>
      </w:pPr>
      <w:r w:rsidRPr="004817CB">
        <w:rPr>
          <w:rFonts w:ascii="Times New Roman" w:hAnsi="Times New Roman"/>
          <w:bCs/>
          <w:szCs w:val="28"/>
          <w:lang w:val="vi-VN"/>
        </w:rPr>
        <w:t>Công c</w:t>
      </w:r>
      <w:r w:rsidRPr="004817CB">
        <w:rPr>
          <w:rFonts w:ascii="Times New Roman" w:hAnsi="Times New Roman" w:cs="Arial"/>
          <w:bCs/>
          <w:szCs w:val="28"/>
          <w:lang w:val="vi-VN"/>
        </w:rPr>
        <w:t>ụ</w:t>
      </w:r>
      <w:r w:rsidRPr="004817CB">
        <w:rPr>
          <w:rFonts w:ascii="Times New Roman" w:hAnsi="Times New Roman"/>
          <w:bCs/>
          <w:szCs w:val="28"/>
          <w:lang w:val="vi-VN"/>
        </w:rPr>
        <w:t xml:space="preserve"> kh</w:t>
      </w:r>
      <w:r w:rsidRPr="004817CB">
        <w:rPr>
          <w:rFonts w:ascii="Times New Roman" w:hAnsi="Times New Roman" w:cs="Arial"/>
          <w:bCs/>
          <w:szCs w:val="28"/>
          <w:lang w:val="vi-VN"/>
        </w:rPr>
        <w:t>ả</w:t>
      </w:r>
      <w:r w:rsidRPr="004817CB">
        <w:rPr>
          <w:rFonts w:ascii="Times New Roman" w:hAnsi="Times New Roman"/>
          <w:bCs/>
          <w:szCs w:val="28"/>
          <w:lang w:val="vi-VN"/>
        </w:rPr>
        <w:t>o s</w:t>
      </w:r>
      <w:r w:rsidRPr="004817CB">
        <w:rPr>
          <w:rFonts w:ascii="Times New Roman" w:hAnsi="Times New Roman" w:cs=".VnTime"/>
          <w:bCs/>
          <w:szCs w:val="28"/>
          <w:lang w:val="vi-VN"/>
        </w:rPr>
        <w:t>á</w:t>
      </w:r>
      <w:r w:rsidRPr="004817CB">
        <w:rPr>
          <w:rFonts w:ascii="Times New Roman" w:hAnsi="Times New Roman"/>
          <w:bCs/>
          <w:szCs w:val="28"/>
          <w:lang w:val="vi-VN"/>
        </w:rPr>
        <w:t>t l</w:t>
      </w:r>
      <w:r w:rsidRPr="004817CB">
        <w:rPr>
          <w:rFonts w:ascii="Times New Roman" w:hAnsi="Times New Roman" w:cs=".VnTime"/>
          <w:bCs/>
          <w:szCs w:val="28"/>
          <w:lang w:val="vi-VN"/>
        </w:rPr>
        <w:t>à</w:t>
      </w:r>
      <w:r w:rsidRPr="004817CB">
        <w:rPr>
          <w:rFonts w:ascii="Times New Roman" w:hAnsi="Times New Roman"/>
          <w:bCs/>
          <w:szCs w:val="28"/>
          <w:lang w:val="vi-VN"/>
        </w:rPr>
        <w:t xml:space="preserve"> c</w:t>
      </w:r>
      <w:r w:rsidRPr="004817CB">
        <w:rPr>
          <w:rFonts w:ascii="Times New Roman" w:hAnsi="Times New Roman" w:cs=".VnTime"/>
          <w:bCs/>
          <w:szCs w:val="28"/>
          <w:lang w:val="vi-VN"/>
        </w:rPr>
        <w:t>á</w:t>
      </w:r>
      <w:r w:rsidRPr="004817CB">
        <w:rPr>
          <w:rFonts w:ascii="Times New Roman" w:hAnsi="Times New Roman"/>
          <w:bCs/>
          <w:szCs w:val="28"/>
          <w:lang w:val="vi-VN"/>
        </w:rPr>
        <w:t>c phi</w:t>
      </w:r>
      <w:r w:rsidRPr="004817CB">
        <w:rPr>
          <w:rFonts w:ascii="Times New Roman" w:hAnsi="Times New Roman" w:cs="Arial"/>
          <w:bCs/>
          <w:szCs w:val="28"/>
          <w:lang w:val="vi-VN"/>
        </w:rPr>
        <w:t>ế</w:t>
      </w:r>
      <w:r w:rsidRPr="004817CB">
        <w:rPr>
          <w:rFonts w:ascii="Times New Roman" w:hAnsi="Times New Roman"/>
          <w:bCs/>
          <w:szCs w:val="28"/>
          <w:lang w:val="vi-VN"/>
        </w:rPr>
        <w:t xml:space="preserve">u </w:t>
      </w:r>
      <w:r w:rsidRPr="004817CB">
        <w:rPr>
          <w:rFonts w:ascii="Times New Roman" w:hAnsi="Times New Roman" w:cs="Arial"/>
          <w:bCs/>
          <w:szCs w:val="28"/>
          <w:lang w:val="vi-VN"/>
        </w:rPr>
        <w:t>đ</w:t>
      </w:r>
      <w:r w:rsidRPr="004817CB">
        <w:rPr>
          <w:rFonts w:ascii="Times New Roman" w:hAnsi="Times New Roman"/>
          <w:bCs/>
          <w:szCs w:val="28"/>
          <w:lang w:val="vi-VN"/>
        </w:rPr>
        <w:t>i</w:t>
      </w:r>
      <w:r w:rsidRPr="004817CB">
        <w:rPr>
          <w:rFonts w:ascii="Times New Roman" w:hAnsi="Times New Roman" w:cs="Arial"/>
          <w:bCs/>
          <w:szCs w:val="28"/>
          <w:lang w:val="vi-VN"/>
        </w:rPr>
        <w:t>ề</w:t>
      </w:r>
      <w:r w:rsidRPr="004817CB">
        <w:rPr>
          <w:rFonts w:ascii="Times New Roman" w:hAnsi="Times New Roman"/>
          <w:bCs/>
          <w:szCs w:val="28"/>
          <w:lang w:val="vi-VN"/>
        </w:rPr>
        <w:t xml:space="preserve">u tra về </w:t>
      </w:r>
      <w:r w:rsidRPr="004817CB">
        <w:rPr>
          <w:rFonts w:ascii="Times New Roman" w:hAnsi="Times New Roman"/>
          <w:szCs w:val="28"/>
          <w:lang w:val="vi-VN"/>
        </w:rPr>
        <w:t>việc nắm vững tri thức môn Toán THPT</w:t>
      </w:r>
      <w:r w:rsidRPr="004817CB">
        <w:rPr>
          <w:rFonts w:ascii="Times New Roman" w:hAnsi="Times New Roman"/>
          <w:bCs/>
          <w:szCs w:val="28"/>
          <w:lang w:val="vi-VN"/>
        </w:rPr>
        <w:t xml:space="preserve"> và việc nắm vững, vận dụng phương pháp dạy học của SV sư phạm Toán tại ĐHQG </w:t>
      </w:r>
      <w:r w:rsidR="00142AC5" w:rsidRPr="00931058">
        <w:rPr>
          <w:rFonts w:ascii="Times New Roman" w:hAnsi="Times New Roman"/>
          <w:bCs/>
          <w:szCs w:val="28"/>
          <w:lang w:val="vi-VN"/>
        </w:rPr>
        <w:t>Lào.</w:t>
      </w:r>
    </w:p>
    <w:p w:rsidR="00803E55" w:rsidRPr="003C1241" w:rsidRDefault="00ED60A5" w:rsidP="00073CD1">
      <w:pPr>
        <w:tabs>
          <w:tab w:val="left" w:pos="1022"/>
        </w:tabs>
        <w:spacing w:line="336" w:lineRule="auto"/>
        <w:ind w:firstLine="720"/>
        <w:jc w:val="both"/>
        <w:rPr>
          <w:rFonts w:ascii="Times New Roman" w:hAnsi="Times New Roman"/>
          <w:b/>
          <w:bCs/>
          <w:i/>
          <w:szCs w:val="28"/>
          <w:lang w:val="vi-VN"/>
        </w:rPr>
      </w:pPr>
      <w:r w:rsidRPr="003C1241">
        <w:rPr>
          <w:rFonts w:ascii="Times New Roman" w:hAnsi="Times New Roman"/>
          <w:b/>
          <w:bCs/>
          <w:i/>
          <w:szCs w:val="28"/>
          <w:lang w:val="vi-VN"/>
        </w:rPr>
        <w:t>1.</w:t>
      </w:r>
      <w:r w:rsidR="000F2C74">
        <w:rPr>
          <w:rFonts w:ascii="Times New Roman" w:hAnsi="Times New Roman"/>
          <w:b/>
          <w:bCs/>
          <w:i/>
          <w:szCs w:val="28"/>
        </w:rPr>
        <w:t>4</w:t>
      </w:r>
      <w:r w:rsidRPr="003C1241">
        <w:rPr>
          <w:rFonts w:ascii="Times New Roman" w:hAnsi="Times New Roman"/>
          <w:b/>
          <w:bCs/>
          <w:i/>
          <w:szCs w:val="28"/>
          <w:lang w:val="vi-VN"/>
        </w:rPr>
        <w:t>.</w:t>
      </w:r>
      <w:r w:rsidR="00321400" w:rsidRPr="003C1241">
        <w:rPr>
          <w:rFonts w:ascii="Times New Roman" w:hAnsi="Times New Roman"/>
          <w:b/>
          <w:bCs/>
          <w:i/>
          <w:szCs w:val="28"/>
          <w:lang w:val="vi-VN"/>
        </w:rPr>
        <w:t>4</w:t>
      </w:r>
      <w:r w:rsidR="00436067" w:rsidRPr="003C1241">
        <w:rPr>
          <w:rFonts w:ascii="Times New Roman" w:hAnsi="Times New Roman"/>
          <w:b/>
          <w:bCs/>
          <w:i/>
          <w:szCs w:val="28"/>
          <w:lang w:val="vi-VN"/>
        </w:rPr>
        <w:t xml:space="preserve">. </w:t>
      </w:r>
      <w:r w:rsidR="00803E55" w:rsidRPr="003C1241">
        <w:rPr>
          <w:rFonts w:ascii="Times New Roman" w:hAnsi="Times New Roman"/>
          <w:b/>
          <w:bCs/>
          <w:i/>
          <w:szCs w:val="28"/>
          <w:lang w:val="vi-VN"/>
        </w:rPr>
        <w:t>Kết quả khảo sát sự hiểu biết và việc nắm lý luận và phương pháp dạy học môn Toán của sinh viên</w:t>
      </w:r>
    </w:p>
    <w:p w:rsidR="00803E55" w:rsidRPr="004817CB" w:rsidRDefault="00803E55" w:rsidP="00073CD1">
      <w:pPr>
        <w:widowControl w:val="0"/>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Kết quả khảo sát 75 SV sư phạm Toán về việc nắm vững tri thức môn Toán THPT và việc nắm vững, vận dụng phương pháp dạy học của SV sư phạm ngành Toán tại  ĐHQG Lào được kết quả khảo sát như sau:</w:t>
      </w:r>
    </w:p>
    <w:p w:rsidR="00803E55" w:rsidRPr="004817CB" w:rsidRDefault="00803E55" w:rsidP="00073CD1">
      <w:pPr>
        <w:widowControl w:val="0"/>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1) Về dạy học khái niệm Toán học:</w:t>
      </w:r>
    </w:p>
    <w:p w:rsidR="00803E55" w:rsidRPr="004817CB" w:rsidRDefault="00803E55" w:rsidP="00073CD1">
      <w:pPr>
        <w:widowControl w:val="0"/>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 Chỉ có từ 12% đến 39% số SV biết về con đường tiếp cận khái niệm toán học;</w:t>
      </w:r>
    </w:p>
    <w:p w:rsidR="00803E55" w:rsidRPr="004817CB" w:rsidRDefault="00803E55" w:rsidP="00073CD1">
      <w:pPr>
        <w:widowControl w:val="0"/>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 Chỉ có 16% số SV đã làm đúng các yêu cầu khi định nghĩa khái niệm và cũng chỉ có 20% số SV nắm được các hình thực củng cố khái niệm.</w:t>
      </w:r>
    </w:p>
    <w:p w:rsidR="00803E55" w:rsidRPr="004817CB" w:rsidRDefault="00803E55" w:rsidP="00073CD1">
      <w:pPr>
        <w:widowControl w:val="0"/>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2) Về dạy học định lý Toán học:</w:t>
      </w:r>
    </w:p>
    <w:p w:rsidR="00803E55" w:rsidRPr="004817CB" w:rsidRDefault="00803E55" w:rsidP="00073CD1">
      <w:pPr>
        <w:widowControl w:val="0"/>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 xml:space="preserve">- Chỉ có khoảng 17% số SV biết về các con đường hình thành định lý toán học và có tới 20% số SV chưa biết các con đường hình thành cho một phần tư số định lý </w:t>
      </w:r>
      <w:r w:rsidRPr="004817CB">
        <w:rPr>
          <w:rFonts w:ascii="Times New Roman" w:hAnsi="Times New Roman"/>
          <w:szCs w:val="28"/>
          <w:lang w:val="vi-VN"/>
        </w:rPr>
        <w:lastRenderedPageBreak/>
        <w:t>Toán học.</w:t>
      </w:r>
    </w:p>
    <w:p w:rsidR="00803E55" w:rsidRPr="004817CB" w:rsidRDefault="00803E55" w:rsidP="00073CD1">
      <w:pPr>
        <w:widowControl w:val="0"/>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 Chỉ có 12% số SV đã biết củng cố các định lý Toán học và cũng chỉ có 21% số SV biết vận dụng định lý Toán học vào thực tiễn.</w:t>
      </w:r>
    </w:p>
    <w:p w:rsidR="00803E55" w:rsidRPr="004817CB" w:rsidRDefault="00803E55" w:rsidP="00073CD1">
      <w:pPr>
        <w:widowControl w:val="0"/>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3) Về dạy học các quy tắc, thuật toán Toán học:</w:t>
      </w:r>
    </w:p>
    <w:p w:rsidR="00803E55" w:rsidRPr="004817CB" w:rsidRDefault="00803E55" w:rsidP="00073CD1">
      <w:pPr>
        <w:widowControl w:val="0"/>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 Chỉ có 9% số SV biết cách hình thành các quy tắc, thuật toán và có tới 28% số SV chưa biết các quy tắc, thuật toán Toán học.</w:t>
      </w:r>
    </w:p>
    <w:p w:rsidR="00803E55" w:rsidRPr="004817CB" w:rsidRDefault="00803E55" w:rsidP="00073CD1">
      <w:pPr>
        <w:widowControl w:val="0"/>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 Chỉ có khoảng 13% số GV Toán đã chú ý phát triển tư duy thuật toán cho HS, nhưng cũng có tới 29% GV chưa biết phát triển tư duy thuật toán cho HS.</w:t>
      </w:r>
    </w:p>
    <w:p w:rsidR="00803E55" w:rsidRPr="004817CB" w:rsidRDefault="00803E55" w:rsidP="00073CD1">
      <w:pPr>
        <w:widowControl w:val="0"/>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4) Về dạy học giải bài tập Toán học:</w:t>
      </w:r>
    </w:p>
    <w:p w:rsidR="00803E55" w:rsidRPr="004817CB" w:rsidRDefault="00803E55" w:rsidP="00073CD1">
      <w:pPr>
        <w:widowControl w:val="0"/>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Có đến 9% số SV chỉ giải được dưới 20% số bài tập trong sách giáo khoa Toán và có tới 29% số SV không bao giờ khái thác bài toán, như: mở rộng, đào sâu bài toán, đề xuất bài toán tương tự, bài toán khái quát.</w:t>
      </w:r>
    </w:p>
    <w:p w:rsidR="00803E55" w:rsidRPr="004817CB" w:rsidRDefault="00803E55" w:rsidP="003C1241">
      <w:pPr>
        <w:widowControl w:val="0"/>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5) Về dạy học vận dụng lý luận và phương pháp dạy học toán:</w:t>
      </w:r>
    </w:p>
    <w:p w:rsidR="00803E55" w:rsidRPr="004817CB" w:rsidRDefault="00803E55" w:rsidP="003C1241">
      <w:pPr>
        <w:tabs>
          <w:tab w:val="left" w:pos="1022"/>
        </w:tabs>
        <w:spacing w:line="360" w:lineRule="auto"/>
        <w:ind w:firstLine="720"/>
        <w:jc w:val="both"/>
        <w:rPr>
          <w:szCs w:val="28"/>
          <w:lang w:val="vi-VN"/>
        </w:rPr>
      </w:pPr>
      <w:r w:rsidRPr="004817CB">
        <w:rPr>
          <w:rFonts w:ascii="Times New Roman" w:hAnsi="Times New Roman"/>
          <w:szCs w:val="28"/>
          <w:lang w:val="vi-VN"/>
        </w:rPr>
        <w:t>Kết quả khảo cho thấy số lượng SV nắm vững và vận dụng thành thạo các phương pháp dạy học và các xu hướng dạy học còn thấp (dưới 28%). Đặc biệt, còn nhiều SV chưa nắm vững và chưa vận dụng được các phương pháp dạy học và xu hướng dạy học chiếm tỉ lệ cao (trung bình dưới 30%).</w:t>
      </w:r>
    </w:p>
    <w:p w:rsidR="00436067" w:rsidRPr="004817CB" w:rsidRDefault="00436067" w:rsidP="003C1241">
      <w:pPr>
        <w:pStyle w:val="Heading2"/>
        <w:tabs>
          <w:tab w:val="left" w:pos="1022"/>
        </w:tabs>
        <w:spacing w:before="0" w:line="360" w:lineRule="auto"/>
        <w:ind w:left="0" w:firstLine="720"/>
        <w:jc w:val="both"/>
        <w:rPr>
          <w:rFonts w:cs="Times New Roman"/>
          <w:szCs w:val="28"/>
        </w:rPr>
      </w:pPr>
      <w:r w:rsidRPr="004817CB">
        <w:rPr>
          <w:rFonts w:cs="Times New Roman"/>
          <w:szCs w:val="28"/>
        </w:rPr>
        <w:t>1.</w:t>
      </w:r>
      <w:r w:rsidR="00D77AA0">
        <w:rPr>
          <w:rFonts w:cs="Times New Roman"/>
          <w:szCs w:val="28"/>
          <w:lang w:val="en-US"/>
        </w:rPr>
        <w:t>5</w:t>
      </w:r>
      <w:r w:rsidRPr="004817CB">
        <w:rPr>
          <w:rFonts w:cs="Times New Roman"/>
          <w:szCs w:val="28"/>
        </w:rPr>
        <w:t>. Tiểu kết chương 1</w:t>
      </w:r>
    </w:p>
    <w:p w:rsidR="00436067" w:rsidRPr="004817CB" w:rsidRDefault="0012695A" w:rsidP="003C1241">
      <w:pPr>
        <w:tabs>
          <w:tab w:val="left" w:pos="1022"/>
        </w:tabs>
        <w:spacing w:line="360" w:lineRule="auto"/>
        <w:ind w:firstLine="720"/>
        <w:jc w:val="both"/>
        <w:rPr>
          <w:rFonts w:ascii="Times New Roman" w:hAnsi="Times New Roman"/>
          <w:szCs w:val="28"/>
          <w:lang w:val="vi-VN"/>
        </w:rPr>
      </w:pPr>
      <w:r w:rsidRPr="0012695A">
        <w:rPr>
          <w:rFonts w:ascii="Times New Roman" w:hAnsi="Times New Roman"/>
          <w:b/>
          <w:bCs/>
          <w:color w:val="0070C0"/>
          <w:szCs w:val="28"/>
          <w:lang w:val="vi-VN"/>
        </w:rPr>
        <w:t>-</w:t>
      </w:r>
      <w:r w:rsidR="00436067" w:rsidRPr="004817CB">
        <w:rPr>
          <w:rFonts w:ascii="Times New Roman" w:hAnsi="Times New Roman"/>
          <w:szCs w:val="28"/>
          <w:lang w:val="vi-VN"/>
        </w:rPr>
        <w:t xml:space="preserve"> Việc khảo sát những công trình đã công bố ở Lào, Việt Nam và các nước khác cho thấy: số lượng công trình nghiên cứu của các tác giả người Lào về Giáo dục Toán học là rất hiếm hoi, chưa có công trình nào nghiên cứu về phát triển năng lực dạy học môn Toán cho SV sư phạm Toán ở nước CHDCND Lào.</w:t>
      </w:r>
    </w:p>
    <w:p w:rsidR="00436067" w:rsidRPr="004817CB" w:rsidRDefault="0012695A" w:rsidP="003C1241">
      <w:pPr>
        <w:tabs>
          <w:tab w:val="left" w:pos="1022"/>
        </w:tabs>
        <w:spacing w:line="360" w:lineRule="auto"/>
        <w:ind w:firstLine="720"/>
        <w:jc w:val="both"/>
        <w:rPr>
          <w:rFonts w:ascii="Times New Roman" w:hAnsi="Times New Roman"/>
          <w:szCs w:val="28"/>
          <w:lang w:val="vi-VN"/>
        </w:rPr>
      </w:pPr>
      <w:r w:rsidRPr="0012695A">
        <w:rPr>
          <w:rFonts w:ascii="Times New Roman" w:hAnsi="Times New Roman"/>
          <w:b/>
          <w:bCs/>
          <w:color w:val="0070C0"/>
          <w:szCs w:val="28"/>
          <w:lang w:val="vi-VN"/>
        </w:rPr>
        <w:t xml:space="preserve">- </w:t>
      </w:r>
      <w:r w:rsidR="00436067" w:rsidRPr="004817CB">
        <w:rPr>
          <w:rFonts w:ascii="Times New Roman" w:hAnsi="Times New Roman"/>
          <w:szCs w:val="28"/>
          <w:lang w:val="vi-VN"/>
        </w:rPr>
        <w:t>Chương 1 đã hệ thống hóa được những vấn đề lý luận về năng lực, năng lực dạy học và năng lực dạy học của giáo viên Toán.</w:t>
      </w:r>
    </w:p>
    <w:p w:rsidR="00436067" w:rsidRPr="004817CB" w:rsidRDefault="0012695A" w:rsidP="003C1241">
      <w:pPr>
        <w:tabs>
          <w:tab w:val="left" w:pos="1022"/>
        </w:tabs>
        <w:spacing w:line="360" w:lineRule="auto"/>
        <w:ind w:firstLine="720"/>
        <w:jc w:val="both"/>
        <w:rPr>
          <w:rFonts w:ascii="Times New Roman" w:hAnsi="Times New Roman"/>
          <w:szCs w:val="28"/>
          <w:lang w:val="vi-VN"/>
        </w:rPr>
      </w:pPr>
      <w:r w:rsidRPr="0012695A">
        <w:rPr>
          <w:rFonts w:ascii="Times New Roman" w:hAnsi="Times New Roman"/>
          <w:b/>
          <w:bCs/>
          <w:color w:val="0070C0"/>
          <w:szCs w:val="28"/>
          <w:lang w:val="vi-VN"/>
        </w:rPr>
        <w:t>-</w:t>
      </w:r>
      <w:r w:rsidR="00436067" w:rsidRPr="004817CB">
        <w:rPr>
          <w:rFonts w:ascii="Times New Roman" w:hAnsi="Times New Roman"/>
          <w:szCs w:val="28"/>
          <w:lang w:val="vi-VN"/>
        </w:rPr>
        <w:t xml:space="preserve"> Kết quả khảo sát thực trạng cho thấy: điều kiện dạy và học ở Trường ĐHGG Lào còn nhiều hạn chế; nhìn chung SV sư phạm Toán tại ĐHQG Lào chưa nắm vững những vấn đề lý luận về dạy học những tình huống điển hình trong môn Toán (dạy học khái niệm Toán học, dạy học định lý Toán học, dạy học quy tắc – phương pháp và dạy học giải bài tập Toán học), chưa nắm vững và vận dụng được những phương pháp và xu hướng dạy học.</w:t>
      </w:r>
    </w:p>
    <w:p w:rsidR="00436067" w:rsidRPr="004817CB" w:rsidRDefault="0012695A" w:rsidP="003C1241">
      <w:pPr>
        <w:tabs>
          <w:tab w:val="left" w:pos="1022"/>
        </w:tabs>
        <w:spacing w:line="360" w:lineRule="auto"/>
        <w:ind w:firstLine="720"/>
        <w:jc w:val="both"/>
        <w:rPr>
          <w:rFonts w:ascii="Times New Roman" w:hAnsi="Times New Roman"/>
          <w:szCs w:val="28"/>
          <w:lang w:val="vi-VN"/>
        </w:rPr>
      </w:pPr>
      <w:r w:rsidRPr="0012695A">
        <w:rPr>
          <w:rFonts w:ascii="Times New Roman" w:hAnsi="Times New Roman"/>
          <w:b/>
          <w:bCs/>
          <w:color w:val="0070C0"/>
          <w:szCs w:val="28"/>
          <w:lang w:val="vi-VN"/>
        </w:rPr>
        <w:lastRenderedPageBreak/>
        <w:t>-</w:t>
      </w:r>
      <w:r w:rsidR="00436067" w:rsidRPr="004817CB">
        <w:rPr>
          <w:rFonts w:ascii="Times New Roman" w:hAnsi="Times New Roman"/>
          <w:szCs w:val="28"/>
          <w:lang w:val="vi-VN"/>
        </w:rPr>
        <w:t xml:space="preserve"> Để phát triển năng lực dạy học cho SV sư phạm Toán tại ĐHQG Lào cần có những giải pháp tổng thể. Một trong những giải pháp khả thi trong giai đoạn trước mắt là có thể chuyển giao những kết quả, thành tựu nghiên cứu của các nước, đặc biệt là của Việt Nam về Giáo dục Toán học cho ĐHQG Lào.</w:t>
      </w:r>
    </w:p>
    <w:p w:rsidR="008B241B" w:rsidRPr="004817CB" w:rsidRDefault="0012695A" w:rsidP="003C1241">
      <w:pPr>
        <w:tabs>
          <w:tab w:val="left" w:pos="1022"/>
        </w:tabs>
        <w:spacing w:line="360" w:lineRule="auto"/>
        <w:ind w:firstLine="720"/>
        <w:jc w:val="both"/>
        <w:rPr>
          <w:rFonts w:ascii="Times New Roman" w:hAnsi="Times New Roman"/>
          <w:b/>
          <w:bCs/>
          <w:szCs w:val="28"/>
          <w:lang w:val="vi-VN"/>
        </w:rPr>
      </w:pPr>
      <w:r w:rsidRPr="0012695A">
        <w:rPr>
          <w:rFonts w:ascii="Times New Roman" w:hAnsi="Times New Roman"/>
          <w:b/>
          <w:bCs/>
          <w:color w:val="0070C0"/>
          <w:szCs w:val="28"/>
          <w:lang w:val="vi-VN"/>
        </w:rPr>
        <w:t xml:space="preserve">- </w:t>
      </w:r>
      <w:r w:rsidR="00436067" w:rsidRPr="004817CB">
        <w:rPr>
          <w:rFonts w:ascii="Times New Roman" w:hAnsi="Times New Roman"/>
          <w:szCs w:val="28"/>
          <w:lang w:val="vi-VN"/>
        </w:rPr>
        <w:t xml:space="preserve">Từ những kết quả của chương 1 cho thấy cần thiết phải đề ra các biện pháp phát triển năng lực dạy học môn Toán cho SV sư phạm Toán ở Trường ĐHGQ Lào thông qua </w:t>
      </w:r>
      <w:r w:rsidR="00E06942" w:rsidRPr="004817CB">
        <w:rPr>
          <w:rFonts w:ascii="Times New Roman" w:hAnsi="Times New Roman"/>
          <w:szCs w:val="28"/>
          <w:lang w:val="vi-VN"/>
        </w:rPr>
        <w:t>hướng dẫn</w:t>
      </w:r>
      <w:r w:rsidR="00D77AA0">
        <w:rPr>
          <w:rFonts w:ascii="Times New Roman" w:hAnsi="Times New Roman"/>
          <w:szCs w:val="28"/>
          <w:lang w:val="vi-VN"/>
        </w:rPr>
        <w:t xml:space="preserve"> </w:t>
      </w:r>
      <w:r w:rsidR="00D77AA0" w:rsidRPr="00D77AA0">
        <w:rPr>
          <w:rFonts w:ascii="Times New Roman" w:hAnsi="Times New Roman"/>
          <w:szCs w:val="28"/>
          <w:lang w:val="vi-VN"/>
        </w:rPr>
        <w:t>d</w:t>
      </w:r>
      <w:r w:rsidR="00436067" w:rsidRPr="004817CB">
        <w:rPr>
          <w:rFonts w:ascii="Times New Roman" w:hAnsi="Times New Roman"/>
          <w:szCs w:val="28"/>
          <w:lang w:val="vi-VN"/>
        </w:rPr>
        <w:t>ạy học</w:t>
      </w:r>
      <w:r w:rsidR="00D77AA0">
        <w:rPr>
          <w:rFonts w:ascii="Times New Roman" w:hAnsi="Times New Roman"/>
          <w:szCs w:val="28"/>
          <w:lang w:val="vi-VN"/>
        </w:rPr>
        <w:t xml:space="preserve"> những nội dung cụ thể môn Toán</w:t>
      </w:r>
      <w:r w:rsidR="00436067" w:rsidRPr="004817CB">
        <w:rPr>
          <w:rFonts w:ascii="Times New Roman" w:hAnsi="Times New Roman"/>
          <w:szCs w:val="28"/>
          <w:lang w:val="vi-VN"/>
        </w:rPr>
        <w:t>.</w:t>
      </w:r>
    </w:p>
    <w:p w:rsidR="003C1241" w:rsidRDefault="003C1241" w:rsidP="003C1241">
      <w:pPr>
        <w:spacing w:line="360" w:lineRule="auto"/>
        <w:rPr>
          <w:rFonts w:ascii="Times New Roman" w:hAnsi="Times New Roman"/>
          <w:b/>
          <w:bCs/>
          <w:szCs w:val="28"/>
          <w:lang w:val="vi-VN"/>
        </w:rPr>
      </w:pPr>
      <w:r>
        <w:rPr>
          <w:rFonts w:ascii="Times New Roman" w:hAnsi="Times New Roman"/>
          <w:b/>
          <w:bCs/>
          <w:szCs w:val="28"/>
          <w:lang w:val="vi-VN"/>
        </w:rPr>
        <w:br w:type="page"/>
      </w:r>
    </w:p>
    <w:p w:rsidR="00C449CB" w:rsidRPr="004817CB" w:rsidRDefault="009E2902" w:rsidP="003C1241">
      <w:pPr>
        <w:tabs>
          <w:tab w:val="left" w:pos="1022"/>
        </w:tabs>
        <w:spacing w:line="360" w:lineRule="auto"/>
        <w:jc w:val="center"/>
        <w:rPr>
          <w:rFonts w:ascii="Times New Roman" w:hAnsi="Times New Roman"/>
          <w:b/>
          <w:bCs/>
          <w:szCs w:val="28"/>
          <w:lang w:val="vi-VN"/>
        </w:rPr>
      </w:pPr>
      <w:r w:rsidRPr="004817CB">
        <w:rPr>
          <w:rFonts w:ascii="Times New Roman" w:hAnsi="Times New Roman"/>
          <w:b/>
          <w:bCs/>
          <w:szCs w:val="28"/>
          <w:lang w:val="vi-VN"/>
        </w:rPr>
        <w:lastRenderedPageBreak/>
        <w:t>CHƯƠNG 2</w:t>
      </w:r>
    </w:p>
    <w:p w:rsidR="009E2902" w:rsidRPr="00AA4BFE" w:rsidRDefault="0096410C" w:rsidP="0063482A">
      <w:pPr>
        <w:tabs>
          <w:tab w:val="left" w:pos="1022"/>
        </w:tabs>
        <w:spacing w:line="360" w:lineRule="auto"/>
        <w:jc w:val="center"/>
        <w:rPr>
          <w:rFonts w:ascii="Times New Roman" w:hAnsi="Times New Roman"/>
          <w:b/>
          <w:bCs/>
          <w:szCs w:val="28"/>
          <w:lang w:val="vi-VN"/>
        </w:rPr>
      </w:pPr>
      <w:r w:rsidRPr="004817CB">
        <w:rPr>
          <w:rFonts w:ascii="Times New Roman" w:hAnsi="Times New Roman"/>
          <w:b/>
          <w:bCs/>
          <w:szCs w:val="28"/>
          <w:lang w:val="vi-VN"/>
        </w:rPr>
        <w:t xml:space="preserve">BIỆN PHÁP PHÁT TRIỂN NĂNG LỰC DẠY HỌC CHO </w:t>
      </w:r>
      <w:r w:rsidR="0063482A">
        <w:rPr>
          <w:rFonts w:ascii="Times New Roman" w:hAnsi="Times New Roman"/>
          <w:b/>
          <w:bCs/>
          <w:szCs w:val="28"/>
          <w:lang w:val="vi-VN"/>
        </w:rPr>
        <w:t>SINH VIÊN</w:t>
      </w:r>
      <w:r w:rsidR="0063482A" w:rsidRPr="0063482A">
        <w:rPr>
          <w:rFonts w:ascii="Times New Roman" w:hAnsi="Times New Roman"/>
          <w:b/>
          <w:bCs/>
          <w:szCs w:val="28"/>
          <w:lang w:val="vi-VN"/>
        </w:rPr>
        <w:t xml:space="preserve"> </w:t>
      </w:r>
      <w:r w:rsidR="0063482A">
        <w:rPr>
          <w:rFonts w:ascii="Times New Roman" w:hAnsi="Times New Roman"/>
          <w:b/>
          <w:bCs/>
          <w:szCs w:val="28"/>
          <w:lang w:val="vi-VN"/>
        </w:rPr>
        <w:t>SƯ</w:t>
      </w:r>
      <w:r w:rsidR="0063482A" w:rsidRPr="0063482A">
        <w:rPr>
          <w:rFonts w:ascii="Times New Roman" w:hAnsi="Times New Roman"/>
          <w:b/>
          <w:bCs/>
          <w:szCs w:val="28"/>
          <w:lang w:val="vi-VN"/>
        </w:rPr>
        <w:t xml:space="preserve"> </w:t>
      </w:r>
      <w:r w:rsidRPr="00520A5B">
        <w:rPr>
          <w:rFonts w:ascii="Times New Roman" w:hAnsi="Times New Roman"/>
          <w:b/>
          <w:bCs/>
          <w:szCs w:val="28"/>
          <w:lang w:val="vi-VN"/>
        </w:rPr>
        <w:t>PHẠM NGÀNH TOÁN TẠI TRƯỜNG ĐẠI HỌC QUỐC GIA LÀO</w:t>
      </w:r>
      <w:r w:rsidR="0063482A">
        <w:rPr>
          <w:rFonts w:ascii="Times New Roman" w:hAnsi="Times New Roman"/>
          <w:b/>
          <w:bCs/>
          <w:szCs w:val="28"/>
          <w:lang w:val="vi-VN"/>
        </w:rPr>
        <w:t xml:space="preserve"> THÔNG</w:t>
      </w:r>
      <w:r w:rsidR="0063482A" w:rsidRPr="0063482A">
        <w:rPr>
          <w:rFonts w:ascii="Times New Roman" w:hAnsi="Times New Roman"/>
          <w:b/>
          <w:bCs/>
          <w:szCs w:val="28"/>
          <w:lang w:val="vi-VN"/>
        </w:rPr>
        <w:t xml:space="preserve"> </w:t>
      </w:r>
      <w:r w:rsidR="00AA4BFE" w:rsidRPr="00520A5B">
        <w:rPr>
          <w:rFonts w:ascii="Times New Roman" w:hAnsi="Times New Roman"/>
          <w:b/>
          <w:bCs/>
          <w:szCs w:val="28"/>
          <w:lang w:val="vi-VN"/>
        </w:rPr>
        <w:t>QUA HƯỚNG DẪN DẠY HỌC NHỮNG NỘI DUNG CỤ THỂ MÔN TOÁN</w:t>
      </w:r>
    </w:p>
    <w:p w:rsidR="008B241B" w:rsidRPr="004817CB" w:rsidRDefault="008B241B" w:rsidP="003C1241">
      <w:pPr>
        <w:tabs>
          <w:tab w:val="left" w:pos="1022"/>
        </w:tabs>
        <w:ind w:firstLine="720"/>
        <w:jc w:val="both"/>
        <w:rPr>
          <w:rFonts w:ascii="Times New Roman" w:hAnsi="Times New Roman"/>
          <w:szCs w:val="28"/>
          <w:lang w:val="vi-VN"/>
        </w:rPr>
      </w:pPr>
    </w:p>
    <w:p w:rsidR="00521831" w:rsidRPr="004817CB" w:rsidRDefault="00521831" w:rsidP="003C1241">
      <w:pPr>
        <w:pStyle w:val="Heading2"/>
        <w:tabs>
          <w:tab w:val="left" w:pos="1022"/>
        </w:tabs>
        <w:spacing w:before="0" w:line="336" w:lineRule="auto"/>
        <w:ind w:left="0" w:firstLine="720"/>
        <w:jc w:val="both"/>
        <w:rPr>
          <w:rFonts w:cs="Times New Roman"/>
          <w:szCs w:val="28"/>
        </w:rPr>
      </w:pPr>
      <w:bookmarkStart w:id="8" w:name="_Toc484770474"/>
      <w:r w:rsidRPr="004817CB">
        <w:rPr>
          <w:rFonts w:cs="Times New Roman"/>
          <w:szCs w:val="28"/>
        </w:rPr>
        <w:t xml:space="preserve">2.1. Những định hướng đề xuất một số biện pháp phát triển năng lực dạy </w:t>
      </w:r>
      <w:r w:rsidR="00520A5B" w:rsidRPr="00520A5B">
        <w:rPr>
          <w:rFonts w:cs="Times New Roman"/>
          <w:szCs w:val="28"/>
        </w:rPr>
        <w:t xml:space="preserve">học </w:t>
      </w:r>
      <w:r w:rsidRPr="00520A5B">
        <w:rPr>
          <w:rFonts w:cs="Times New Roman"/>
          <w:szCs w:val="28"/>
        </w:rPr>
        <w:t>ch</w:t>
      </w:r>
      <w:r w:rsidR="006A6FB4" w:rsidRPr="00520A5B">
        <w:rPr>
          <w:rFonts w:cs="Times New Roman"/>
          <w:szCs w:val="28"/>
        </w:rPr>
        <w:t>o</w:t>
      </w:r>
      <w:r w:rsidR="006A6FB4" w:rsidRPr="004817CB">
        <w:rPr>
          <w:rFonts w:cs="Times New Roman"/>
          <w:szCs w:val="28"/>
        </w:rPr>
        <w:t xml:space="preserve"> sinh viên sư phạm</w:t>
      </w:r>
      <w:r w:rsidRPr="004817CB">
        <w:rPr>
          <w:rFonts w:cs="Times New Roman"/>
          <w:szCs w:val="28"/>
        </w:rPr>
        <w:t xml:space="preserve"> Toán tại Trường Đại học Quốc gia </w:t>
      </w:r>
      <w:r w:rsidR="005428F7" w:rsidRPr="004817CB">
        <w:rPr>
          <w:rFonts w:cs="Times New Roman"/>
          <w:szCs w:val="28"/>
        </w:rPr>
        <w:t>L</w:t>
      </w:r>
      <w:bookmarkEnd w:id="8"/>
      <w:r w:rsidR="005428F7" w:rsidRPr="004817CB">
        <w:rPr>
          <w:rFonts w:cs="Times New Roman"/>
          <w:szCs w:val="28"/>
        </w:rPr>
        <w:t>ào</w:t>
      </w:r>
    </w:p>
    <w:p w:rsidR="00521831" w:rsidRPr="003C1241" w:rsidRDefault="00242CC4" w:rsidP="003C1241">
      <w:pPr>
        <w:tabs>
          <w:tab w:val="left" w:pos="1022"/>
        </w:tabs>
        <w:spacing w:line="336" w:lineRule="auto"/>
        <w:ind w:firstLine="720"/>
        <w:jc w:val="both"/>
        <w:rPr>
          <w:rFonts w:ascii="Times New Roman" w:hAnsi="Times New Roman"/>
          <w:b/>
          <w:i/>
          <w:szCs w:val="28"/>
          <w:lang w:val="vi-VN"/>
        </w:rPr>
      </w:pPr>
      <w:r w:rsidRPr="003C1241">
        <w:rPr>
          <w:rFonts w:ascii="Times New Roman" w:hAnsi="Times New Roman"/>
          <w:b/>
          <w:bCs/>
          <w:i/>
          <w:szCs w:val="28"/>
          <w:lang w:val="vi-VN"/>
        </w:rPr>
        <w:t>2.1.1</w:t>
      </w:r>
      <w:r w:rsidR="00521831" w:rsidRPr="003C1241">
        <w:rPr>
          <w:rFonts w:ascii="Times New Roman" w:hAnsi="Times New Roman"/>
          <w:b/>
          <w:bCs/>
          <w:i/>
          <w:szCs w:val="28"/>
          <w:lang w:val="vi-VN"/>
        </w:rPr>
        <w:t>.</w:t>
      </w:r>
      <w:r w:rsidR="00521831" w:rsidRPr="003C1241">
        <w:rPr>
          <w:rFonts w:ascii="Times New Roman" w:hAnsi="Times New Roman"/>
          <w:b/>
          <w:i/>
          <w:szCs w:val="28"/>
          <w:lang w:val="vi-VN"/>
        </w:rPr>
        <w:t xml:space="preserve"> Những biện pháp được đề xuất phù hợp với chiến lược và phương hướng phát triển, bồi dưỡng và đào tạo giáo viên của nước CHDCND Lào</w:t>
      </w:r>
    </w:p>
    <w:p w:rsidR="00521831" w:rsidRPr="004817CB" w:rsidRDefault="00521831" w:rsidP="003C1241">
      <w:pPr>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Những nguyên tắc đề ra cần phù hợp với: Nghị quyết Đại hội lần thứ IX của Đảng nhân dân cách mạng Lào về lĩnh vực giáo dục và đào tạo</w:t>
      </w:r>
      <w:r w:rsidR="00520A5B" w:rsidRPr="00520A5B">
        <w:rPr>
          <w:rFonts w:ascii="Times New Roman" w:hAnsi="Times New Roman"/>
          <w:szCs w:val="28"/>
          <w:lang w:val="vi-VN"/>
        </w:rPr>
        <w:t>;</w:t>
      </w:r>
      <w:r w:rsidRPr="004817CB">
        <w:rPr>
          <w:rFonts w:ascii="Times New Roman" w:hAnsi="Times New Roman"/>
          <w:szCs w:val="28"/>
          <w:lang w:val="vi-VN"/>
        </w:rPr>
        <w:t xml:space="preserve"> Chiến lược và quy hoạch tổng thể để phát triển giáo dục đại học đến năm 2020</w:t>
      </w:r>
      <w:r w:rsidR="006158BD" w:rsidRPr="00520A5B">
        <w:rPr>
          <w:rFonts w:ascii="Times New Roman" w:hAnsi="Times New Roman"/>
          <w:szCs w:val="28"/>
          <w:lang w:val="vi-VN"/>
        </w:rPr>
        <w:t>;</w:t>
      </w:r>
      <w:r w:rsidRPr="004817CB">
        <w:rPr>
          <w:rFonts w:ascii="Times New Roman" w:hAnsi="Times New Roman"/>
          <w:szCs w:val="28"/>
          <w:lang w:val="vi-VN"/>
        </w:rPr>
        <w:t xml:space="preserve"> Căn cứ vào Quy định của Bộ trưởng Bộ giáo dục và Thể thao Lào, nước </w:t>
      </w:r>
      <w:r w:rsidR="00237C47" w:rsidRPr="004817CB">
        <w:rPr>
          <w:rFonts w:ascii="Times New Roman" w:hAnsi="Times New Roman"/>
          <w:szCs w:val="28"/>
          <w:lang w:val="vi-VN"/>
        </w:rPr>
        <w:t xml:space="preserve">CHDCND </w:t>
      </w:r>
      <w:r w:rsidRPr="004817CB">
        <w:rPr>
          <w:rFonts w:ascii="Times New Roman" w:hAnsi="Times New Roman"/>
          <w:szCs w:val="28"/>
          <w:lang w:val="vi-VN"/>
        </w:rPr>
        <w:t>Lào số 1232/Bộ GD và TT/ĐTGV/2010 phê duyệt sử dụng bộ chuẩn giáo viên bao gồm 29 tiêu chuẩn và 136 tiêu chí.</w:t>
      </w:r>
    </w:p>
    <w:p w:rsidR="00521831" w:rsidRPr="003C1241" w:rsidRDefault="00015812" w:rsidP="003C1241">
      <w:pPr>
        <w:tabs>
          <w:tab w:val="left" w:pos="1022"/>
        </w:tabs>
        <w:spacing w:line="336" w:lineRule="auto"/>
        <w:ind w:firstLine="720"/>
        <w:jc w:val="both"/>
        <w:rPr>
          <w:rFonts w:ascii="Times New Roman" w:hAnsi="Times New Roman"/>
          <w:b/>
          <w:i/>
          <w:szCs w:val="28"/>
          <w:lang w:val="vi-VN"/>
        </w:rPr>
      </w:pPr>
      <w:r w:rsidRPr="003C1241">
        <w:rPr>
          <w:rFonts w:ascii="Times New Roman" w:hAnsi="Times New Roman"/>
          <w:b/>
          <w:bCs/>
          <w:i/>
          <w:szCs w:val="28"/>
          <w:lang w:val="vi-VN"/>
        </w:rPr>
        <w:t>2.1.2</w:t>
      </w:r>
      <w:r w:rsidR="00521831" w:rsidRPr="003C1241">
        <w:rPr>
          <w:rFonts w:ascii="Times New Roman" w:hAnsi="Times New Roman"/>
          <w:b/>
          <w:bCs/>
          <w:i/>
          <w:szCs w:val="28"/>
          <w:lang w:val="vi-VN"/>
        </w:rPr>
        <w:t>.</w:t>
      </w:r>
      <w:r w:rsidR="00521831" w:rsidRPr="003C1241">
        <w:rPr>
          <w:rFonts w:ascii="Times New Roman" w:hAnsi="Times New Roman"/>
          <w:b/>
          <w:i/>
          <w:szCs w:val="28"/>
          <w:lang w:val="vi-VN"/>
        </w:rPr>
        <w:t xml:space="preserve"> Những biện pháp được đề xuất phù hợp với tình hình thực tế đào tạo giáo viên Toán tại Trường ĐHQG Lào</w:t>
      </w:r>
    </w:p>
    <w:p w:rsidR="00521831" w:rsidRPr="004817CB" w:rsidRDefault="00521831" w:rsidP="003C1241">
      <w:pPr>
        <w:tabs>
          <w:tab w:val="left" w:pos="1022"/>
        </w:tabs>
        <w:spacing w:line="336" w:lineRule="auto"/>
        <w:ind w:firstLine="720"/>
        <w:jc w:val="both"/>
        <w:rPr>
          <w:rFonts w:ascii="Times New Roman" w:hAnsi="Times New Roman"/>
          <w:bCs/>
          <w:szCs w:val="28"/>
          <w:lang w:val="vi-VN"/>
        </w:rPr>
      </w:pPr>
      <w:r w:rsidRPr="004817CB">
        <w:rPr>
          <w:rFonts w:ascii="Times New Roman" w:hAnsi="Times New Roman"/>
          <w:szCs w:val="28"/>
          <w:lang w:val="vi-VN"/>
        </w:rPr>
        <w:t>Những biện pháp hướng tới việc đáp ứng Chuẩn đầu ra của chương trình đào tạo giáo viên Toán THPT của Trường ĐHQG Lào. Những biện pháp hướng tới việc đáp ứng Chuẩn nghề nghiệp giáo viên của nước CHDCND Lào. Những biện pháp cần căn cứ vào điều kiện về đội ngũ GV (đặc biệt là đội ngũ GV thuộc chuyên ngành Lý luận và Phương pháp dạy học bộ môn Toán), điều kiện về cơ sở vật chất, trang thiết bị… của Trường ĐHQG Lào.</w:t>
      </w:r>
      <w:r w:rsidRPr="004817CB">
        <w:rPr>
          <w:rFonts w:ascii="Times New Roman" w:hAnsi="Times New Roman"/>
          <w:bCs/>
          <w:szCs w:val="28"/>
          <w:lang w:val="vi-VN"/>
        </w:rPr>
        <w:t xml:space="preserve"> Những biện pháp cần căn cứ vào thực trạng năng lực dạy học của SV sư phạm ngành Toán tại Trường ĐHQG Lào.</w:t>
      </w:r>
    </w:p>
    <w:p w:rsidR="00521831" w:rsidRPr="00520A5B" w:rsidRDefault="00521831" w:rsidP="003C1241">
      <w:pPr>
        <w:pStyle w:val="Heading2"/>
        <w:tabs>
          <w:tab w:val="left" w:pos="1022"/>
        </w:tabs>
        <w:spacing w:before="0" w:line="336" w:lineRule="auto"/>
        <w:ind w:left="0" w:firstLine="720"/>
        <w:jc w:val="both"/>
        <w:rPr>
          <w:rFonts w:cs="Times New Roman"/>
          <w:szCs w:val="28"/>
        </w:rPr>
      </w:pPr>
      <w:bookmarkStart w:id="9" w:name="_Toc484770475"/>
      <w:r w:rsidRPr="004817CB">
        <w:rPr>
          <w:rFonts w:cs="Times New Roman"/>
          <w:szCs w:val="28"/>
        </w:rPr>
        <w:t xml:space="preserve">2.2. Một số biện pháp phát triển năng lực dạy học Toán cho sinh viên sư </w:t>
      </w:r>
      <w:r w:rsidR="001B07A5" w:rsidRPr="004817CB">
        <w:rPr>
          <w:rFonts w:cs="Times New Roman"/>
          <w:szCs w:val="28"/>
        </w:rPr>
        <w:t xml:space="preserve">phạm </w:t>
      </w:r>
      <w:r w:rsidRPr="004817CB">
        <w:rPr>
          <w:rFonts w:cs="Times New Roman"/>
          <w:szCs w:val="28"/>
        </w:rPr>
        <w:t>ngành Toán tại Đại học Quốc gia Lào</w:t>
      </w:r>
      <w:bookmarkEnd w:id="9"/>
      <w:r w:rsidR="006158BD" w:rsidRPr="006158BD">
        <w:rPr>
          <w:rFonts w:cs="Times New Roman"/>
          <w:szCs w:val="28"/>
        </w:rPr>
        <w:t xml:space="preserve"> </w:t>
      </w:r>
      <w:r w:rsidR="006158BD" w:rsidRPr="00520A5B">
        <w:rPr>
          <w:rFonts w:cs="Times New Roman"/>
          <w:szCs w:val="28"/>
        </w:rPr>
        <w:t>thông qua hướng dẫn dạy học những nội dung cụ thể môn Toán</w:t>
      </w:r>
    </w:p>
    <w:p w:rsidR="00521831" w:rsidRPr="003C1241" w:rsidRDefault="00521831" w:rsidP="003C1241">
      <w:pPr>
        <w:pStyle w:val="Heading3"/>
        <w:tabs>
          <w:tab w:val="left" w:pos="1022"/>
        </w:tabs>
        <w:spacing w:before="0" w:line="336" w:lineRule="auto"/>
        <w:ind w:left="0" w:firstLine="720"/>
        <w:jc w:val="both"/>
        <w:rPr>
          <w:rFonts w:cs="Times New Roman"/>
          <w:i/>
          <w:szCs w:val="28"/>
          <w:lang w:val="vi-VN"/>
        </w:rPr>
      </w:pPr>
      <w:bookmarkStart w:id="10" w:name="_Toc484770476"/>
      <w:r w:rsidRPr="003C1241">
        <w:rPr>
          <w:rFonts w:cs="Times New Roman"/>
          <w:i/>
          <w:szCs w:val="28"/>
          <w:lang w:val="vi-VN"/>
        </w:rPr>
        <w:t xml:space="preserve">2.2.1. </w:t>
      </w:r>
      <w:bookmarkEnd w:id="10"/>
      <w:r w:rsidR="00297136" w:rsidRPr="003C1241">
        <w:rPr>
          <w:rFonts w:cs="Times New Roman"/>
          <w:i/>
          <w:color w:val="000000"/>
          <w:szCs w:val="28"/>
          <w:lang w:val="vi-VN"/>
        </w:rPr>
        <w:t>Biện pháp 1: Bổ sung học phần “Dạy học những nội dung cụ thể môn Toán” vào chương trình đào tạo giáo viên Toán của Trường Đại học Quốc gia Lào</w:t>
      </w:r>
    </w:p>
    <w:p w:rsidR="00521831" w:rsidRPr="004817CB" w:rsidRDefault="00521831" w:rsidP="003C1241">
      <w:pPr>
        <w:tabs>
          <w:tab w:val="left" w:pos="1022"/>
        </w:tabs>
        <w:spacing w:line="336" w:lineRule="auto"/>
        <w:ind w:firstLine="720"/>
        <w:jc w:val="both"/>
        <w:rPr>
          <w:rFonts w:ascii="Times New Roman" w:hAnsi="Times New Roman"/>
          <w:b/>
          <w:bCs/>
          <w:szCs w:val="28"/>
          <w:lang w:val="vi-VN"/>
        </w:rPr>
      </w:pPr>
      <w:r w:rsidRPr="004817CB">
        <w:rPr>
          <w:rFonts w:ascii="Times New Roman" w:hAnsi="Times New Roman"/>
          <w:b/>
          <w:bCs/>
          <w:szCs w:val="28"/>
          <w:lang w:val="vi-VN"/>
        </w:rPr>
        <w:t>a. Cơ sở khoa học của biện pháp</w:t>
      </w:r>
    </w:p>
    <w:p w:rsidR="00297136" w:rsidRPr="004817CB" w:rsidRDefault="00297136" w:rsidP="003C1241">
      <w:pPr>
        <w:tabs>
          <w:tab w:val="left" w:pos="1022"/>
        </w:tabs>
        <w:spacing w:line="360" w:lineRule="auto"/>
        <w:ind w:firstLine="720"/>
        <w:jc w:val="both"/>
        <w:rPr>
          <w:rFonts w:ascii="Times New Roman" w:hAnsi="Times New Roman"/>
          <w:color w:val="000000"/>
          <w:szCs w:val="28"/>
          <w:lang w:val="vi-VN"/>
        </w:rPr>
      </w:pPr>
      <w:r w:rsidRPr="004817CB">
        <w:rPr>
          <w:rFonts w:ascii="Times New Roman" w:hAnsi="Times New Roman"/>
          <w:color w:val="000000"/>
          <w:szCs w:val="28"/>
          <w:lang w:val="vi-VN"/>
        </w:rPr>
        <w:t xml:space="preserve">Để phát triển năng lực dạy học cho SV sư phạm Toán tại Trường ĐHQG Lào cần phải có những giải pháp tổng thể về: Phát triển đội ngũ GV dạy môn Toán cơ bản </w:t>
      </w:r>
      <w:r w:rsidRPr="004817CB">
        <w:rPr>
          <w:rFonts w:ascii="Times New Roman" w:hAnsi="Times New Roman"/>
          <w:color w:val="000000"/>
          <w:szCs w:val="28"/>
          <w:lang w:val="vi-VN"/>
        </w:rPr>
        <w:lastRenderedPageBreak/>
        <w:t>và Phương pháp, xây dựng và hoàn thiện các môn học trong chương trình đào tạo giáo viên, trong đó có các môn học “Phương pháp dạy học đại cương môn Toán” và “Phương pháp dạy học những nội dung cụ thể môn Toán”, từng bước nâng cấp cơ sở vật chất, trang thiết bị phục vụ cho đào tạo, từng bước viết tài liệu, giáo trình giảng dạy theo hướng cập nhật những thành tựu, kết quả của một số nước trong khu vực và trên thế giới ...</w:t>
      </w:r>
    </w:p>
    <w:p w:rsidR="00297136" w:rsidRPr="004817CB" w:rsidRDefault="00297136" w:rsidP="003C1241">
      <w:pPr>
        <w:tabs>
          <w:tab w:val="left" w:pos="1022"/>
        </w:tabs>
        <w:spacing w:line="360" w:lineRule="auto"/>
        <w:ind w:firstLine="720"/>
        <w:jc w:val="both"/>
        <w:rPr>
          <w:rFonts w:ascii="Times New Roman" w:hAnsi="Times New Roman"/>
          <w:color w:val="000000"/>
          <w:szCs w:val="28"/>
          <w:lang w:val="vi-VN"/>
        </w:rPr>
      </w:pPr>
      <w:r w:rsidRPr="004817CB">
        <w:rPr>
          <w:rFonts w:ascii="Times New Roman" w:hAnsi="Times New Roman"/>
          <w:color w:val="000000"/>
          <w:szCs w:val="28"/>
          <w:lang w:val="vi-VN"/>
        </w:rPr>
        <w:t>So với Giáo dục Toán học ở CHDCND Lào, Việt Nam có nhiều ưu thế về đào tạo giáo viên nhờ bề dầy truyền thống với đội ngũ GV có năng lực và trình độ cao, nguồn sách chuyên khảo, giáo trình, tài liệu phong phú và tiếp cận được nhiều tư tưởng, phương pháp tiến bộ trên thế giới…, xem Nguyễn Bá Kim (2012, 2015), Nguyễn Hữu Châu (2006), Bùi Văn Nghị (2011, 2014</w:t>
      </w:r>
      <w:r w:rsidR="0097101A" w:rsidRPr="004817CB">
        <w:rPr>
          <w:rFonts w:ascii="Times New Roman" w:hAnsi="Times New Roman"/>
          <w:color w:val="000000"/>
          <w:szCs w:val="28"/>
          <w:lang w:val="vi-VN"/>
        </w:rPr>
        <w:t>)</w:t>
      </w:r>
      <w:r w:rsidRPr="004817CB">
        <w:rPr>
          <w:rFonts w:ascii="Times New Roman" w:hAnsi="Times New Roman"/>
          <w:color w:val="000000"/>
          <w:szCs w:val="28"/>
          <w:lang w:val="vi-VN"/>
        </w:rPr>
        <w:t xml:space="preserve"> …</w:t>
      </w:r>
    </w:p>
    <w:p w:rsidR="00297136" w:rsidRPr="004817CB" w:rsidRDefault="00297136" w:rsidP="003C1241">
      <w:pPr>
        <w:tabs>
          <w:tab w:val="left" w:pos="1022"/>
        </w:tabs>
        <w:spacing w:line="360" w:lineRule="auto"/>
        <w:ind w:firstLine="720"/>
        <w:jc w:val="both"/>
        <w:rPr>
          <w:rFonts w:ascii="Times New Roman" w:hAnsi="Times New Roman"/>
          <w:color w:val="000000"/>
          <w:szCs w:val="28"/>
          <w:lang w:val="vi-VN"/>
        </w:rPr>
      </w:pPr>
      <w:r w:rsidRPr="004817CB">
        <w:rPr>
          <w:rFonts w:ascii="Times New Roman" w:hAnsi="Times New Roman"/>
          <w:color w:val="000000"/>
          <w:szCs w:val="28"/>
          <w:lang w:val="vi-VN"/>
        </w:rPr>
        <w:t>Một giải pháp khái quát để nâng cao chất lượng đào tạo giáo viên tại Trường ĐHQG Lào là áp dụng có chọn lọc kinh nghiệm, thành tựu đào tạo giáo viên tại Việt Nam phù hợp với thực tế, điều kiện của nước CHDCND Lào.</w:t>
      </w:r>
    </w:p>
    <w:p w:rsidR="00297136" w:rsidRPr="004817CB" w:rsidRDefault="00A41161" w:rsidP="003C1241">
      <w:pPr>
        <w:tabs>
          <w:tab w:val="left" w:pos="1022"/>
        </w:tabs>
        <w:spacing w:line="360" w:lineRule="auto"/>
        <w:ind w:firstLine="720"/>
        <w:jc w:val="both"/>
        <w:rPr>
          <w:rFonts w:ascii="Times New Roman" w:hAnsi="Times New Roman"/>
          <w:color w:val="000000"/>
          <w:szCs w:val="28"/>
          <w:lang w:val="vi-VN"/>
        </w:rPr>
      </w:pPr>
      <w:r w:rsidRPr="004817CB">
        <w:rPr>
          <w:rFonts w:ascii="Times New Roman" w:hAnsi="Times New Roman"/>
          <w:color w:val="000000"/>
          <w:szCs w:val="28"/>
          <w:lang w:val="vi-VN"/>
        </w:rPr>
        <w:t>T</w:t>
      </w:r>
      <w:r w:rsidR="00297136" w:rsidRPr="004817CB">
        <w:rPr>
          <w:rFonts w:ascii="Times New Roman" w:hAnsi="Times New Roman"/>
          <w:color w:val="000000"/>
          <w:szCs w:val="28"/>
          <w:lang w:val="vi-VN"/>
        </w:rPr>
        <w:t>ận dụng những thành tựu, kinh nghiệm của Việt Nam, chúng tôi đề xuất một số giải pháp dạy học môn học “Dạy học những nội dung cụ thể môn Toán” nhằm hình thành và từng bước phát triển năng lực dạy học cho SV, đồng thời góp phần khắc phục một số hạn chế kể trên về việc đào tạo giáo viên dạy Toán tại Trường ĐHQG Lào, cụ thể xác định mục tiêu môn học, xác định nội dung chính của môn học, xác định cấu trúc của từng chương và một số dự kiến về việc tổ chức dạy học.</w:t>
      </w:r>
    </w:p>
    <w:p w:rsidR="00521831" w:rsidRPr="004817CB" w:rsidRDefault="00521831" w:rsidP="003C1241">
      <w:pPr>
        <w:tabs>
          <w:tab w:val="left" w:pos="1022"/>
        </w:tabs>
        <w:spacing w:line="360" w:lineRule="auto"/>
        <w:ind w:firstLine="720"/>
        <w:jc w:val="both"/>
        <w:rPr>
          <w:rFonts w:ascii="Times New Roman" w:hAnsi="Times New Roman"/>
          <w:b/>
          <w:bCs/>
          <w:szCs w:val="28"/>
          <w:lang w:val="vi-VN"/>
        </w:rPr>
      </w:pPr>
      <w:r w:rsidRPr="004817CB">
        <w:rPr>
          <w:rFonts w:ascii="Times New Roman" w:hAnsi="Times New Roman"/>
          <w:b/>
          <w:bCs/>
          <w:szCs w:val="28"/>
          <w:lang w:val="vi-VN"/>
        </w:rPr>
        <w:t>b. Mục đích của biện pháp</w:t>
      </w:r>
    </w:p>
    <w:p w:rsidR="00521831" w:rsidRPr="00D1414A" w:rsidRDefault="00521831" w:rsidP="003C1241">
      <w:pPr>
        <w:tabs>
          <w:tab w:val="left" w:pos="1022"/>
        </w:tabs>
        <w:spacing w:line="360" w:lineRule="auto"/>
        <w:ind w:firstLine="720"/>
        <w:jc w:val="both"/>
        <w:rPr>
          <w:rFonts w:ascii="Times New Roman" w:hAnsi="Times New Roman"/>
          <w:bCs/>
          <w:szCs w:val="28"/>
          <w:lang w:val="vi-VN"/>
        </w:rPr>
      </w:pPr>
      <w:r w:rsidRPr="004817CB">
        <w:rPr>
          <w:rFonts w:ascii="Times New Roman" w:hAnsi="Times New Roman"/>
          <w:bCs/>
          <w:szCs w:val="28"/>
          <w:lang w:val="vi-VN"/>
        </w:rPr>
        <w:t>Đề xuất được thời lượng, GV giảng dạy, mục tiêu, xác định những nội dung chính, cấu trúc của các chương và dự kiến tổ chức dạy học để bổ sung học phần “Dạy học những nội dung cụ thể môn Toán” vào chương trình đào tạo giáo viên Toán tại Trườn</w:t>
      </w:r>
      <w:r w:rsidRPr="00D1414A">
        <w:rPr>
          <w:rFonts w:ascii="Times New Roman" w:hAnsi="Times New Roman"/>
          <w:bCs/>
          <w:szCs w:val="28"/>
          <w:lang w:val="vi-VN"/>
        </w:rPr>
        <w:t>g ĐHQG Lào.</w:t>
      </w:r>
    </w:p>
    <w:p w:rsidR="00367425" w:rsidRPr="00D1414A" w:rsidRDefault="00007968" w:rsidP="00D1414A">
      <w:pPr>
        <w:tabs>
          <w:tab w:val="left" w:pos="1022"/>
        </w:tabs>
        <w:spacing w:line="360" w:lineRule="auto"/>
        <w:ind w:firstLine="720"/>
        <w:jc w:val="both"/>
        <w:rPr>
          <w:rFonts w:ascii="Times New Roman" w:hAnsi="Times New Roman"/>
          <w:bCs/>
          <w:szCs w:val="28"/>
          <w:lang w:val="vi-VN"/>
        </w:rPr>
      </w:pPr>
      <w:r w:rsidRPr="00D1414A">
        <w:rPr>
          <w:rFonts w:ascii="Times New Roman" w:hAnsi="Times New Roman"/>
          <w:bCs/>
          <w:szCs w:val="28"/>
          <w:lang w:val="vi-VN"/>
        </w:rPr>
        <w:t>Biện pháp này tập trung vào phát triển cho SV sư phạm Toán tại ĐHQG Lào những năng lực dạy học thành phần sau đây:</w:t>
      </w:r>
    </w:p>
    <w:p w:rsidR="00007968" w:rsidRPr="00D1414A" w:rsidRDefault="00007968" w:rsidP="003C1241">
      <w:pPr>
        <w:tabs>
          <w:tab w:val="left" w:pos="1022"/>
        </w:tabs>
        <w:spacing w:line="360" w:lineRule="auto"/>
        <w:ind w:firstLine="720"/>
        <w:jc w:val="both"/>
        <w:rPr>
          <w:rFonts w:ascii="Times New Roman" w:hAnsi="Times New Roman"/>
          <w:bCs/>
          <w:szCs w:val="28"/>
          <w:lang w:val="vi-VN"/>
        </w:rPr>
      </w:pPr>
      <w:r w:rsidRPr="00D1414A">
        <w:rPr>
          <w:rFonts w:ascii="Times New Roman" w:hAnsi="Times New Roman"/>
          <w:bCs/>
          <w:szCs w:val="28"/>
          <w:lang w:val="vi-VN"/>
        </w:rPr>
        <w:t>- Xây dựng kế hoạch dạy học môn Toán trung học</w:t>
      </w:r>
      <w:r w:rsidR="00B27D3B" w:rsidRPr="00B27D3B">
        <w:rPr>
          <w:rFonts w:ascii="Times New Roman" w:hAnsi="Times New Roman"/>
          <w:bCs/>
          <w:szCs w:val="28"/>
          <w:lang w:val="vi-VN"/>
        </w:rPr>
        <w:t xml:space="preserve"> ở</w:t>
      </w:r>
      <w:r w:rsidRPr="00D1414A">
        <w:rPr>
          <w:rFonts w:ascii="Times New Roman" w:hAnsi="Times New Roman"/>
          <w:bCs/>
          <w:szCs w:val="28"/>
          <w:lang w:val="vi-VN"/>
        </w:rPr>
        <w:t xml:space="preserve"> nước CHDCND Lào</w:t>
      </w:r>
      <w:r w:rsidR="00B27D3B" w:rsidRPr="00B27D3B">
        <w:rPr>
          <w:rFonts w:ascii="Times New Roman" w:hAnsi="Times New Roman"/>
          <w:bCs/>
          <w:szCs w:val="28"/>
          <w:lang w:val="vi-VN"/>
        </w:rPr>
        <w:t xml:space="preserve"> (N 1)</w:t>
      </w:r>
      <w:r w:rsidRPr="00D1414A">
        <w:rPr>
          <w:rFonts w:ascii="Times New Roman" w:hAnsi="Times New Roman"/>
          <w:bCs/>
          <w:szCs w:val="28"/>
          <w:lang w:val="vi-VN"/>
        </w:rPr>
        <w:t>;</w:t>
      </w:r>
    </w:p>
    <w:p w:rsidR="00B27D3B" w:rsidRPr="000319E1" w:rsidRDefault="00B27D3B" w:rsidP="00B27D3B">
      <w:pPr>
        <w:widowControl w:val="0"/>
        <w:spacing w:line="348" w:lineRule="auto"/>
        <w:ind w:firstLine="567"/>
        <w:jc w:val="both"/>
        <w:rPr>
          <w:rFonts w:ascii="Times New Roman" w:hAnsi="Times New Roman"/>
          <w:lang w:val="vi-VN"/>
        </w:rPr>
      </w:pPr>
      <w:r w:rsidRPr="000319E1">
        <w:rPr>
          <w:rFonts w:ascii="Times New Roman" w:hAnsi="Times New Roman"/>
          <w:lang w:val="vi-VN"/>
        </w:rPr>
        <w:t xml:space="preserve">- Có kiến thức môn Toán trung học ở nước CHDCND Lào và nắm được kiến </w:t>
      </w:r>
      <w:r w:rsidRPr="000319E1">
        <w:rPr>
          <w:rFonts w:ascii="Times New Roman" w:hAnsi="Times New Roman"/>
          <w:lang w:val="vi-VN"/>
        </w:rPr>
        <w:lastRenderedPageBreak/>
        <w:t>thức Toán cao cấp có liên quan (ở mức độ “soi sáng” kiến thức phổ thông) (N 2);</w:t>
      </w:r>
    </w:p>
    <w:p w:rsidR="00B27D3B" w:rsidRPr="000319E1" w:rsidRDefault="00B27D3B" w:rsidP="00B27D3B">
      <w:pPr>
        <w:widowControl w:val="0"/>
        <w:spacing w:line="348" w:lineRule="auto"/>
        <w:ind w:firstLine="567"/>
        <w:jc w:val="both"/>
        <w:rPr>
          <w:rFonts w:ascii="Times New Roman" w:hAnsi="Times New Roman"/>
          <w:lang w:val="vi-VN"/>
        </w:rPr>
      </w:pPr>
      <w:r w:rsidRPr="000319E1">
        <w:rPr>
          <w:rFonts w:ascii="Times New Roman" w:hAnsi="Times New Roman"/>
          <w:lang w:val="vi-VN"/>
        </w:rPr>
        <w:t>- Am hiểu chương trình môn Toán trung học của nước CHDCND Lào (N 3);</w:t>
      </w:r>
    </w:p>
    <w:p w:rsidR="00B27D3B" w:rsidRPr="000319E1" w:rsidRDefault="00B27D3B" w:rsidP="00B27D3B">
      <w:pPr>
        <w:widowControl w:val="0"/>
        <w:spacing w:line="360" w:lineRule="auto"/>
        <w:ind w:firstLine="567"/>
        <w:jc w:val="both"/>
        <w:rPr>
          <w:rFonts w:ascii="Times New Roman" w:hAnsi="Times New Roman"/>
          <w:lang w:val="vi-VN"/>
        </w:rPr>
      </w:pPr>
      <w:r w:rsidRPr="000319E1">
        <w:rPr>
          <w:rFonts w:ascii="Times New Roman" w:hAnsi="Times New Roman"/>
          <w:lang w:val="vi-VN"/>
        </w:rPr>
        <w:t>- Vận dụng những phương pháp dạy học trong môn Toán trung học ở nước CHDCND Lào (N4);</w:t>
      </w:r>
    </w:p>
    <w:p w:rsidR="00007968" w:rsidRPr="000319E1" w:rsidRDefault="00B27D3B" w:rsidP="000319E1">
      <w:pPr>
        <w:widowControl w:val="0"/>
        <w:spacing w:line="360" w:lineRule="auto"/>
        <w:ind w:firstLine="567"/>
        <w:jc w:val="both"/>
        <w:rPr>
          <w:rFonts w:ascii="Times New Roman" w:hAnsi="Times New Roman"/>
          <w:lang w:val="vi-VN"/>
        </w:rPr>
      </w:pPr>
      <w:r w:rsidRPr="000319E1">
        <w:rPr>
          <w:rFonts w:ascii="Times New Roman" w:hAnsi="Times New Roman"/>
          <w:lang w:val="vi-VN"/>
        </w:rPr>
        <w:t>- Sử dụng các phương tiện dạy học trong môn Toán trung học ở nước CHDCND Lào (N5);</w:t>
      </w:r>
    </w:p>
    <w:p w:rsidR="00521831" w:rsidRPr="004817CB" w:rsidRDefault="00521831" w:rsidP="003C1241">
      <w:pPr>
        <w:tabs>
          <w:tab w:val="left" w:pos="1022"/>
        </w:tabs>
        <w:spacing w:line="360" w:lineRule="auto"/>
        <w:ind w:firstLine="720"/>
        <w:jc w:val="both"/>
        <w:rPr>
          <w:rFonts w:ascii="Times New Roman" w:hAnsi="Times New Roman"/>
          <w:b/>
          <w:bCs/>
          <w:szCs w:val="28"/>
          <w:lang w:val="vi-VN"/>
        </w:rPr>
      </w:pPr>
      <w:r w:rsidRPr="004817CB">
        <w:rPr>
          <w:rFonts w:ascii="Times New Roman" w:hAnsi="Times New Roman"/>
          <w:b/>
          <w:bCs/>
          <w:szCs w:val="28"/>
          <w:lang w:val="vi-VN"/>
        </w:rPr>
        <w:t>c. Cách thức thực hiện</w:t>
      </w:r>
    </w:p>
    <w:p w:rsidR="00521831" w:rsidRPr="004817CB" w:rsidRDefault="00521831" w:rsidP="003C1241">
      <w:pPr>
        <w:tabs>
          <w:tab w:val="left" w:pos="1022"/>
        </w:tabs>
        <w:spacing w:line="360" w:lineRule="auto"/>
        <w:ind w:firstLine="720"/>
        <w:jc w:val="both"/>
        <w:rPr>
          <w:rFonts w:ascii="Times New Roman" w:hAnsi="Times New Roman"/>
          <w:bCs/>
          <w:szCs w:val="28"/>
          <w:lang w:val="vi-VN"/>
        </w:rPr>
      </w:pPr>
      <w:r w:rsidRPr="004817CB">
        <w:rPr>
          <w:rFonts w:ascii="Times New Roman" w:hAnsi="Times New Roman"/>
          <w:bCs/>
          <w:szCs w:val="28"/>
          <w:lang w:val="vi-VN"/>
        </w:rPr>
        <w:t>Trong phần này, chúng tôi đề xuất một phương án bổ sung học phần “Dạy học những nội dung cụ thể môn Toán” vào chương trình đào tạo giáo viên Toán tại Trường ĐHQG Lào.</w:t>
      </w:r>
    </w:p>
    <w:p w:rsidR="00521831" w:rsidRPr="004817CB" w:rsidRDefault="00521831" w:rsidP="003C1241">
      <w:pPr>
        <w:tabs>
          <w:tab w:val="left" w:pos="1022"/>
        </w:tabs>
        <w:spacing w:line="360" w:lineRule="auto"/>
        <w:ind w:firstLine="720"/>
        <w:jc w:val="both"/>
        <w:rPr>
          <w:rFonts w:ascii="Times New Roman" w:hAnsi="Times New Roman"/>
          <w:b/>
          <w:bCs/>
          <w:szCs w:val="28"/>
          <w:lang w:val="vi-VN"/>
        </w:rPr>
      </w:pPr>
      <w:r w:rsidRPr="004817CB">
        <w:rPr>
          <w:rFonts w:ascii="Times New Roman" w:hAnsi="Times New Roman"/>
          <w:bCs/>
          <w:szCs w:val="28"/>
          <w:lang w:val="vi-VN"/>
        </w:rPr>
        <w:t xml:space="preserve">- </w:t>
      </w:r>
      <w:r w:rsidRPr="004817CB">
        <w:rPr>
          <w:rFonts w:ascii="Times New Roman" w:hAnsi="Times New Roman"/>
          <w:bCs/>
          <w:i/>
          <w:szCs w:val="28"/>
          <w:lang w:val="vi-VN"/>
        </w:rPr>
        <w:t>Đề xuất thời lượng dành cho học phần</w:t>
      </w:r>
      <w:r w:rsidRPr="004817CB">
        <w:rPr>
          <w:rFonts w:ascii="Times New Roman" w:hAnsi="Times New Roman"/>
          <w:b/>
          <w:bCs/>
          <w:szCs w:val="28"/>
          <w:lang w:val="vi-VN"/>
        </w:rPr>
        <w:t xml:space="preserve">: </w:t>
      </w:r>
      <w:r w:rsidRPr="004817CB">
        <w:rPr>
          <w:rFonts w:ascii="Times New Roman" w:hAnsi="Times New Roman"/>
          <w:bCs/>
          <w:szCs w:val="28"/>
          <w:lang w:val="vi-VN"/>
        </w:rPr>
        <w:t>60 tiết</w:t>
      </w:r>
    </w:p>
    <w:p w:rsidR="00521831" w:rsidRPr="004817CB" w:rsidRDefault="00521831" w:rsidP="003C1241">
      <w:pPr>
        <w:tabs>
          <w:tab w:val="left" w:pos="1022"/>
        </w:tabs>
        <w:spacing w:line="360" w:lineRule="auto"/>
        <w:ind w:firstLine="720"/>
        <w:jc w:val="both"/>
        <w:rPr>
          <w:rFonts w:ascii="Times New Roman" w:hAnsi="Times New Roman"/>
          <w:bCs/>
          <w:szCs w:val="28"/>
          <w:lang w:val="vi-VN"/>
        </w:rPr>
      </w:pPr>
      <w:r w:rsidRPr="004817CB">
        <w:rPr>
          <w:rFonts w:ascii="Times New Roman" w:hAnsi="Times New Roman"/>
          <w:bCs/>
          <w:szCs w:val="28"/>
          <w:lang w:val="vi-VN"/>
        </w:rPr>
        <w:t xml:space="preserve">- </w:t>
      </w:r>
      <w:r w:rsidRPr="004817CB">
        <w:rPr>
          <w:rFonts w:ascii="Times New Roman" w:hAnsi="Times New Roman"/>
          <w:bCs/>
          <w:i/>
          <w:szCs w:val="28"/>
          <w:lang w:val="vi-VN"/>
        </w:rPr>
        <w:t>Đề xuất giảng viên dạy học phần</w:t>
      </w:r>
    </w:p>
    <w:p w:rsidR="00521831" w:rsidRPr="004817CB" w:rsidRDefault="00521831"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xml:space="preserve">- </w:t>
      </w:r>
      <w:r w:rsidRPr="004817CB">
        <w:rPr>
          <w:rFonts w:ascii="Times New Roman" w:hAnsi="Times New Roman"/>
          <w:i/>
          <w:szCs w:val="28"/>
          <w:lang w:val="vi-VN"/>
        </w:rPr>
        <w:t>Xác định mục tiêu môn học</w:t>
      </w:r>
    </w:p>
    <w:p w:rsidR="00521831" w:rsidRPr="004817CB" w:rsidRDefault="00A27E55"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bCs/>
          <w:szCs w:val="28"/>
          <w:lang w:val="vi-VN"/>
        </w:rPr>
        <w:t>-</w:t>
      </w:r>
      <w:r w:rsidR="00246ABA" w:rsidRPr="00246ABA">
        <w:rPr>
          <w:rFonts w:ascii="Times New Roman" w:hAnsi="Times New Roman"/>
          <w:bCs/>
          <w:szCs w:val="28"/>
          <w:lang w:val="vi-VN"/>
        </w:rPr>
        <w:t xml:space="preserve"> </w:t>
      </w:r>
      <w:r w:rsidR="00521831" w:rsidRPr="004817CB">
        <w:rPr>
          <w:rFonts w:ascii="Times New Roman" w:hAnsi="Times New Roman"/>
          <w:i/>
          <w:szCs w:val="28"/>
          <w:lang w:val="vi-VN"/>
        </w:rPr>
        <w:t>Xác định chủ đề chính của học phần</w:t>
      </w:r>
    </w:p>
    <w:p w:rsidR="00521831" w:rsidRPr="004817CB" w:rsidRDefault="00A27E55" w:rsidP="003C1241">
      <w:pPr>
        <w:tabs>
          <w:tab w:val="left" w:pos="1022"/>
        </w:tabs>
        <w:spacing w:line="360" w:lineRule="auto"/>
        <w:ind w:firstLine="720"/>
        <w:jc w:val="both"/>
        <w:rPr>
          <w:rFonts w:ascii="Times New Roman" w:hAnsi="Times New Roman"/>
          <w:i/>
          <w:szCs w:val="28"/>
          <w:lang w:val="vi-VN"/>
        </w:rPr>
      </w:pPr>
      <w:r w:rsidRPr="004817CB">
        <w:rPr>
          <w:rFonts w:ascii="Times New Roman" w:hAnsi="Times New Roman"/>
          <w:bCs/>
          <w:szCs w:val="28"/>
          <w:lang w:val="vi-VN"/>
        </w:rPr>
        <w:t>-</w:t>
      </w:r>
      <w:r w:rsidR="00246ABA" w:rsidRPr="00246ABA">
        <w:rPr>
          <w:rFonts w:ascii="Times New Roman" w:hAnsi="Times New Roman"/>
          <w:bCs/>
          <w:szCs w:val="28"/>
          <w:lang w:val="vi-VN"/>
        </w:rPr>
        <w:t xml:space="preserve"> </w:t>
      </w:r>
      <w:r w:rsidR="00521831" w:rsidRPr="004817CB">
        <w:rPr>
          <w:rFonts w:ascii="Times New Roman" w:hAnsi="Times New Roman"/>
          <w:i/>
          <w:szCs w:val="28"/>
          <w:lang w:val="vi-VN"/>
        </w:rPr>
        <w:t>Xác định cấu trúc các chương của học phần</w:t>
      </w:r>
    </w:p>
    <w:p w:rsidR="00521831" w:rsidRPr="004817CB" w:rsidRDefault="00A27E55"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bCs/>
          <w:szCs w:val="28"/>
          <w:lang w:val="vi-VN"/>
        </w:rPr>
        <w:t>-</w:t>
      </w:r>
      <w:r w:rsidR="00246ABA" w:rsidRPr="00246ABA">
        <w:rPr>
          <w:rFonts w:ascii="Times New Roman" w:hAnsi="Times New Roman"/>
          <w:bCs/>
          <w:szCs w:val="28"/>
          <w:lang w:val="vi-VN"/>
        </w:rPr>
        <w:t xml:space="preserve"> </w:t>
      </w:r>
      <w:r w:rsidR="00521831" w:rsidRPr="004817CB">
        <w:rPr>
          <w:rFonts w:ascii="Times New Roman" w:hAnsi="Times New Roman"/>
          <w:i/>
          <w:iCs/>
          <w:szCs w:val="28"/>
          <w:lang w:val="vi-VN"/>
        </w:rPr>
        <w:t>Dự kiến cấu trúc của chương</w:t>
      </w:r>
    </w:p>
    <w:p w:rsidR="00521831" w:rsidRPr="004817CB" w:rsidRDefault="00C65461" w:rsidP="003C1241">
      <w:pPr>
        <w:tabs>
          <w:tab w:val="left" w:pos="1022"/>
        </w:tabs>
        <w:spacing w:line="360" w:lineRule="auto"/>
        <w:ind w:firstLine="720"/>
        <w:jc w:val="both"/>
        <w:rPr>
          <w:rFonts w:ascii="Times New Roman" w:hAnsi="Times New Roman"/>
          <w:b/>
          <w:i/>
          <w:szCs w:val="28"/>
          <w:lang w:val="vi-VN"/>
        </w:rPr>
      </w:pPr>
      <w:r w:rsidRPr="004817CB">
        <w:rPr>
          <w:rFonts w:ascii="Times New Roman" w:hAnsi="Times New Roman"/>
          <w:bCs/>
          <w:szCs w:val="28"/>
          <w:lang w:val="vi-VN"/>
        </w:rPr>
        <w:t>-</w:t>
      </w:r>
      <w:r w:rsidR="00246ABA" w:rsidRPr="00C3356B">
        <w:rPr>
          <w:rFonts w:ascii="Times New Roman" w:hAnsi="Times New Roman"/>
          <w:bCs/>
          <w:szCs w:val="28"/>
          <w:lang w:val="vi-VN"/>
        </w:rPr>
        <w:t xml:space="preserve"> </w:t>
      </w:r>
      <w:r w:rsidR="00521831" w:rsidRPr="004817CB">
        <w:rPr>
          <w:rFonts w:ascii="Times New Roman" w:hAnsi="Times New Roman"/>
          <w:i/>
          <w:szCs w:val="28"/>
          <w:lang w:val="vi-VN"/>
        </w:rPr>
        <w:t>Dự kiến tổ chức dạy học một số nội dung</w:t>
      </w:r>
    </w:p>
    <w:p w:rsidR="00521831" w:rsidRPr="00931058" w:rsidRDefault="00521831" w:rsidP="003C1241">
      <w:pPr>
        <w:pStyle w:val="Heading3"/>
        <w:tabs>
          <w:tab w:val="left" w:pos="1022"/>
        </w:tabs>
        <w:spacing w:before="0" w:line="360" w:lineRule="auto"/>
        <w:ind w:left="0" w:firstLine="720"/>
        <w:jc w:val="both"/>
        <w:rPr>
          <w:rFonts w:cs="Times New Roman"/>
          <w:i/>
          <w:szCs w:val="28"/>
          <w:lang w:val="vi-VN"/>
        </w:rPr>
      </w:pPr>
      <w:bookmarkStart w:id="11" w:name="_Toc484770477"/>
      <w:r w:rsidRPr="003C1241">
        <w:rPr>
          <w:rFonts w:cs="Times New Roman"/>
          <w:i/>
          <w:szCs w:val="28"/>
          <w:lang w:val="vi-VN"/>
        </w:rPr>
        <w:t xml:space="preserve">2.2.2. </w:t>
      </w:r>
      <w:bookmarkEnd w:id="11"/>
      <w:r w:rsidR="00AC55C5" w:rsidRPr="003C1241">
        <w:rPr>
          <w:rFonts w:cs="Times New Roman"/>
          <w:i/>
          <w:color w:val="000000"/>
          <w:szCs w:val="28"/>
          <w:lang w:val="vi-VN"/>
        </w:rPr>
        <w:t xml:space="preserve">Biện pháp 2: </w:t>
      </w:r>
      <w:r w:rsidR="00931058" w:rsidRPr="00931058">
        <w:rPr>
          <w:rFonts w:cs="Times New Roman"/>
          <w:i/>
          <w:iCs/>
          <w:lang w:val="vi-VN"/>
        </w:rPr>
        <w:t>Kết hợp hợp lý giữa học trên lớp và tự học,</w:t>
      </w:r>
      <w:r w:rsidR="00931058" w:rsidRPr="00931058">
        <w:rPr>
          <w:rFonts w:cs="Times New Roman"/>
          <w:i/>
          <w:iCs/>
          <w:szCs w:val="28"/>
          <w:lang w:val="vi-VN"/>
        </w:rPr>
        <w:t xml:space="preserve"> tự thực hành nhằm phát triển năng lực dạy học môn Toán của sinh viên sư phạm Toán tại Trường Đại học Quốc gia Lào</w:t>
      </w:r>
    </w:p>
    <w:p w:rsidR="00521831" w:rsidRPr="004817CB" w:rsidRDefault="00521831" w:rsidP="003C1241">
      <w:pPr>
        <w:tabs>
          <w:tab w:val="left" w:pos="1022"/>
        </w:tabs>
        <w:spacing w:line="360" w:lineRule="auto"/>
        <w:ind w:firstLine="720"/>
        <w:jc w:val="both"/>
        <w:rPr>
          <w:rFonts w:ascii="Times New Roman" w:hAnsi="Times New Roman"/>
          <w:b/>
          <w:bCs/>
          <w:szCs w:val="28"/>
          <w:lang w:val="vi-VN"/>
        </w:rPr>
      </w:pPr>
      <w:r w:rsidRPr="004817CB">
        <w:rPr>
          <w:rFonts w:ascii="Times New Roman" w:hAnsi="Times New Roman"/>
          <w:b/>
          <w:bCs/>
          <w:szCs w:val="28"/>
          <w:lang w:val="vi-VN"/>
        </w:rPr>
        <w:t>a. Cơ sở khoa học của biện pháp</w:t>
      </w:r>
    </w:p>
    <w:p w:rsidR="00521831" w:rsidRPr="004817CB" w:rsidRDefault="00521831"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xml:space="preserve">Trong quá trình học tập việc tự học là một việc rất quan trọng của người học để mang lại những tri thức. Theo Nguyễn Bá Kim (2015, tr. 82-83), PPDH môn Toán, điều quan trọng hơn là ở bản thân việc học, cụ thể là ở cách học, ở năng lực và ý </w:t>
      </w:r>
      <w:r w:rsidR="00050287" w:rsidRPr="004817CB">
        <w:rPr>
          <w:rFonts w:ascii="Times New Roman" w:hAnsi="Times New Roman"/>
          <w:szCs w:val="28"/>
          <w:lang w:val="vi-VN"/>
        </w:rPr>
        <w:t>chí học tập, đặc biệt là tự học</w:t>
      </w:r>
      <w:r w:rsidR="007E7D09" w:rsidRPr="007E7D09">
        <w:rPr>
          <w:rFonts w:ascii="Times New Roman" w:hAnsi="Times New Roman"/>
          <w:szCs w:val="28"/>
          <w:lang w:val="vi-VN"/>
        </w:rPr>
        <w:t xml:space="preserve">. </w:t>
      </w:r>
      <w:r w:rsidR="00F5633F" w:rsidRPr="007E7D09">
        <w:rPr>
          <w:rFonts w:ascii="Times New Roman" w:hAnsi="Times New Roman"/>
          <w:szCs w:val="28"/>
          <w:lang w:val="vi-VN"/>
        </w:rPr>
        <w:t>Theo</w:t>
      </w:r>
      <w:r w:rsidR="00A70D40" w:rsidRPr="004817CB">
        <w:rPr>
          <w:rFonts w:ascii="Times New Roman" w:hAnsi="Times New Roman"/>
          <w:szCs w:val="28"/>
          <w:lang w:val="vi-VN"/>
        </w:rPr>
        <w:t xml:space="preserve"> </w:t>
      </w:r>
      <w:r w:rsidRPr="004817CB">
        <w:rPr>
          <w:rFonts w:ascii="Times New Roman" w:hAnsi="Times New Roman"/>
          <w:szCs w:val="28"/>
          <w:lang w:val="vi-VN"/>
        </w:rPr>
        <w:t xml:space="preserve">Bùi Văn Nghị (2014, tr. 176), để thực hiện một hoạt động đạt hiệu quả, không phải lúc nào cũng chỉ có tái hiện tri thức sẵn có, sử dụng những kĩ năng sẵn có, mà còn cần những tri thức mới, kĩ năng mới, nên cần phải biết tự học. Quá trình sống và hoạt động của con người là quá trình con người dần dần bước lên những bậc thang mới của sự hiểu biết. Bước đi này dễ hay khó, cao hay thấp </w:t>
      </w:r>
      <w:r w:rsidRPr="004817CB">
        <w:rPr>
          <w:rFonts w:ascii="Times New Roman" w:hAnsi="Times New Roman"/>
          <w:szCs w:val="28"/>
          <w:lang w:val="vi-VN"/>
        </w:rPr>
        <w:lastRenderedPageBreak/>
        <w:t>phụ thuộc vào khả năng tự học của mỗi người. Muốn vậy, quá trình dạy học phải bao hàm cả dạy tự học, phải biến quá trình dạy học thành quá trình tự học.</w:t>
      </w:r>
    </w:p>
    <w:p w:rsidR="00521831" w:rsidRPr="004817CB" w:rsidRDefault="00521831" w:rsidP="003C1241">
      <w:pPr>
        <w:tabs>
          <w:tab w:val="left" w:pos="1022"/>
        </w:tabs>
        <w:spacing w:line="360" w:lineRule="auto"/>
        <w:ind w:firstLine="720"/>
        <w:jc w:val="both"/>
        <w:rPr>
          <w:rFonts w:ascii="Times New Roman" w:hAnsi="Times New Roman"/>
          <w:b/>
          <w:bCs/>
          <w:szCs w:val="28"/>
          <w:lang w:val="vi-VN"/>
        </w:rPr>
      </w:pPr>
      <w:r w:rsidRPr="004817CB">
        <w:rPr>
          <w:rFonts w:ascii="Times New Roman" w:hAnsi="Times New Roman"/>
          <w:b/>
          <w:bCs/>
          <w:szCs w:val="28"/>
          <w:lang w:val="vi-VN"/>
        </w:rPr>
        <w:t>b. Mục đích của biện pháp</w:t>
      </w:r>
    </w:p>
    <w:p w:rsidR="00521831" w:rsidRPr="00D13479" w:rsidRDefault="00521831"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Biện pháp có một số mục đích sau đây</w:t>
      </w:r>
      <w:r w:rsidRPr="007E7D09">
        <w:rPr>
          <w:rFonts w:ascii="Times New Roman" w:hAnsi="Times New Roman"/>
          <w:szCs w:val="28"/>
          <w:lang w:val="vi-VN"/>
        </w:rPr>
        <w:t>:</w:t>
      </w:r>
      <w:r w:rsidR="007E7D09" w:rsidRPr="007E7D09">
        <w:rPr>
          <w:rFonts w:ascii="Times New Roman" w:hAnsi="Times New Roman"/>
          <w:szCs w:val="28"/>
          <w:lang w:val="vi-VN"/>
        </w:rPr>
        <w:t xml:space="preserve"> </w:t>
      </w:r>
      <w:r w:rsidRPr="007E7D09">
        <w:rPr>
          <w:rFonts w:ascii="Times New Roman" w:hAnsi="Times New Roman"/>
          <w:szCs w:val="28"/>
          <w:lang w:val="vi-VN"/>
        </w:rPr>
        <w:t>Giúp</w:t>
      </w:r>
      <w:r w:rsidRPr="004817CB">
        <w:rPr>
          <w:rFonts w:ascii="Times New Roman" w:hAnsi="Times New Roman"/>
          <w:szCs w:val="28"/>
          <w:lang w:val="vi-VN"/>
        </w:rPr>
        <w:t xml:space="preserve"> </w:t>
      </w:r>
      <w:r w:rsidR="00127D08" w:rsidRPr="004817CB">
        <w:rPr>
          <w:rFonts w:ascii="Times New Roman" w:hAnsi="Times New Roman"/>
          <w:szCs w:val="28"/>
          <w:lang w:val="vi-VN"/>
        </w:rPr>
        <w:t>SV có ý thức, kỹ năng, năng lực</w:t>
      </w:r>
      <w:r w:rsidRPr="004817CB">
        <w:rPr>
          <w:rFonts w:ascii="Times New Roman" w:hAnsi="Times New Roman"/>
          <w:szCs w:val="28"/>
          <w:lang w:val="vi-VN"/>
        </w:rPr>
        <w:t xml:space="preserve"> tự học và tự thực hành. Góp phần giải quyết mâu thuẫn giữa lượng tri thức cần trang bị cho SV nhiều với thời gian dạy học trên lớp hạn chế. Giúp SV nắm vững được tri thức, kiến tạo được tri thức cho bản thân. Giúp SV được trải nghiệm việc phối hợp giữa hoạt động tự học và hoạt động học, nắm được cách thức, quy trình tổ chức việc phối hợp này; từ đó, tạo đà cho SV có thể áp dụng vào việc dạy học môn Toán ở trường THPT sau khi tốt nghiệp. Phối hợp giữa hoạt động học tập của cá nhân với hoạt động học tập hợp tác.</w:t>
      </w:r>
    </w:p>
    <w:p w:rsidR="006158BD" w:rsidRPr="004958BA" w:rsidRDefault="006158BD" w:rsidP="006158BD">
      <w:pPr>
        <w:tabs>
          <w:tab w:val="left" w:pos="1022"/>
        </w:tabs>
        <w:spacing w:line="360" w:lineRule="auto"/>
        <w:ind w:firstLine="720"/>
        <w:jc w:val="both"/>
        <w:rPr>
          <w:rFonts w:ascii="Times New Roman" w:hAnsi="Times New Roman"/>
          <w:bCs/>
          <w:szCs w:val="28"/>
          <w:lang w:val="vi-VN"/>
        </w:rPr>
      </w:pPr>
      <w:r w:rsidRPr="004958BA">
        <w:rPr>
          <w:rFonts w:ascii="Times New Roman" w:hAnsi="Times New Roman"/>
          <w:bCs/>
          <w:szCs w:val="28"/>
          <w:lang w:val="vi-VN"/>
        </w:rPr>
        <w:t>Biện pháp này tập trung vào phát triển cho SV sư phạm Toán tại ĐHQG Lào những năng lực dạy học thành phần sau đây:</w:t>
      </w:r>
    </w:p>
    <w:p w:rsidR="0083642E" w:rsidRPr="0083642E" w:rsidRDefault="0083642E" w:rsidP="0083642E">
      <w:pPr>
        <w:spacing w:line="348" w:lineRule="auto"/>
        <w:ind w:firstLine="567"/>
        <w:jc w:val="both"/>
        <w:rPr>
          <w:rFonts w:asciiTheme="majorHAnsi" w:hAnsiTheme="majorHAnsi" w:cstheme="majorHAnsi"/>
          <w:lang w:val="vi-VN"/>
        </w:rPr>
      </w:pPr>
      <w:r w:rsidRPr="0083642E">
        <w:rPr>
          <w:rFonts w:asciiTheme="majorHAnsi" w:hAnsiTheme="majorHAnsi" w:cstheme="majorHAnsi"/>
          <w:lang w:val="vi-VN"/>
        </w:rPr>
        <w:t>- Có kiến thức môn Toán trung học ở nước CHDCND Lào và nắm được kiến thức Toán cao cấp có liên quan (ở mức độ “soi sáng” kiến thức phổ thông) (N 2);</w:t>
      </w:r>
    </w:p>
    <w:p w:rsidR="0083642E" w:rsidRPr="0083642E" w:rsidRDefault="0083642E" w:rsidP="0083642E">
      <w:pPr>
        <w:spacing w:line="348" w:lineRule="auto"/>
        <w:ind w:firstLine="567"/>
        <w:jc w:val="both"/>
        <w:rPr>
          <w:rFonts w:asciiTheme="majorHAnsi" w:hAnsiTheme="majorHAnsi" w:cstheme="majorHAnsi"/>
          <w:lang w:val="vi-VN"/>
        </w:rPr>
      </w:pPr>
      <w:r w:rsidRPr="0083642E">
        <w:rPr>
          <w:rFonts w:asciiTheme="majorHAnsi" w:hAnsiTheme="majorHAnsi" w:cstheme="majorHAnsi"/>
          <w:lang w:val="vi-VN"/>
        </w:rPr>
        <w:t>- Vận dụng những phương pháp dạy học trong môn Toán trung học ở nước CHDCND Lào (N4);</w:t>
      </w:r>
    </w:p>
    <w:p w:rsidR="00521831" w:rsidRPr="004817CB" w:rsidRDefault="00521831" w:rsidP="003C1241">
      <w:pPr>
        <w:tabs>
          <w:tab w:val="left" w:pos="1022"/>
        </w:tabs>
        <w:spacing w:line="360" w:lineRule="auto"/>
        <w:ind w:firstLine="720"/>
        <w:jc w:val="both"/>
        <w:rPr>
          <w:rFonts w:ascii="Times New Roman" w:hAnsi="Times New Roman"/>
          <w:b/>
          <w:bCs/>
          <w:szCs w:val="28"/>
          <w:lang w:val="vi-VN"/>
        </w:rPr>
      </w:pPr>
      <w:r w:rsidRPr="004817CB">
        <w:rPr>
          <w:rFonts w:ascii="Times New Roman" w:hAnsi="Times New Roman"/>
          <w:b/>
          <w:bCs/>
          <w:szCs w:val="28"/>
          <w:lang w:val="vi-VN"/>
        </w:rPr>
        <w:t>c. Cách thức thực hiện biện pháp</w:t>
      </w:r>
    </w:p>
    <w:p w:rsidR="00521831" w:rsidRPr="004817CB" w:rsidRDefault="00521831"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Việc tổ chức phối hợp giữa việc học trên lớp với việc tự học, tự thực hành của SV có thể tiến hành theo quy trình gồm 4 bước sau đây:</w:t>
      </w:r>
    </w:p>
    <w:p w:rsidR="00521831" w:rsidRPr="004817CB" w:rsidRDefault="00521831"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b/>
          <w:bCs/>
          <w:szCs w:val="28"/>
          <w:lang w:val="vi-VN"/>
        </w:rPr>
        <w:t>Bước 1</w:t>
      </w:r>
      <w:r w:rsidRPr="004817CB">
        <w:rPr>
          <w:rFonts w:ascii="Times New Roman" w:hAnsi="Times New Roman"/>
          <w:szCs w:val="28"/>
          <w:lang w:val="vi-VN"/>
        </w:rPr>
        <w:t>. SV chuẩn bị về tài liệu</w:t>
      </w:r>
    </w:p>
    <w:p w:rsidR="00521831" w:rsidRPr="004817CB" w:rsidRDefault="00521831"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b/>
          <w:bCs/>
          <w:szCs w:val="28"/>
          <w:lang w:val="vi-VN"/>
        </w:rPr>
        <w:t>Bước 2.</w:t>
      </w:r>
      <w:r w:rsidRPr="004817CB">
        <w:rPr>
          <w:rFonts w:ascii="Times New Roman" w:hAnsi="Times New Roman"/>
          <w:szCs w:val="28"/>
          <w:lang w:val="vi-VN"/>
        </w:rPr>
        <w:t xml:space="preserve"> SV thực hiện hoạt động tự học, tự thực hành</w:t>
      </w:r>
    </w:p>
    <w:p w:rsidR="00521831" w:rsidRPr="004817CB" w:rsidRDefault="00521831" w:rsidP="003C1241">
      <w:pPr>
        <w:tabs>
          <w:tab w:val="left" w:pos="1022"/>
        </w:tabs>
        <w:spacing w:line="360" w:lineRule="auto"/>
        <w:ind w:firstLine="720"/>
        <w:jc w:val="both"/>
        <w:rPr>
          <w:rFonts w:ascii="Times New Roman" w:hAnsi="Times New Roman"/>
          <w:bCs/>
          <w:szCs w:val="28"/>
          <w:lang w:val="vi-VN"/>
        </w:rPr>
      </w:pPr>
      <w:r w:rsidRPr="004817CB">
        <w:rPr>
          <w:rFonts w:ascii="Times New Roman" w:hAnsi="Times New Roman"/>
          <w:b/>
          <w:bCs/>
          <w:szCs w:val="28"/>
          <w:lang w:val="vi-VN"/>
        </w:rPr>
        <w:t xml:space="preserve">Bước 3. </w:t>
      </w:r>
      <w:r w:rsidRPr="004817CB">
        <w:rPr>
          <w:rFonts w:ascii="Times New Roman" w:hAnsi="Times New Roman"/>
          <w:bCs/>
          <w:szCs w:val="28"/>
          <w:lang w:val="vi-VN"/>
        </w:rPr>
        <w:t>GV tổ chức cho SV thảo luận trên lớp</w:t>
      </w:r>
    </w:p>
    <w:p w:rsidR="00521831" w:rsidRPr="004817CB" w:rsidRDefault="00521831" w:rsidP="003C1241">
      <w:pPr>
        <w:tabs>
          <w:tab w:val="left" w:pos="1022"/>
        </w:tabs>
        <w:spacing w:line="360" w:lineRule="auto"/>
        <w:ind w:firstLine="720"/>
        <w:jc w:val="both"/>
        <w:rPr>
          <w:rFonts w:ascii="Times New Roman" w:hAnsi="Times New Roman"/>
          <w:bCs/>
          <w:szCs w:val="28"/>
          <w:lang w:val="vi-VN"/>
        </w:rPr>
      </w:pPr>
      <w:r w:rsidRPr="004817CB">
        <w:rPr>
          <w:rFonts w:ascii="Times New Roman" w:hAnsi="Times New Roman"/>
          <w:b/>
          <w:bCs/>
          <w:szCs w:val="28"/>
          <w:lang w:val="vi-VN"/>
        </w:rPr>
        <w:t xml:space="preserve">Bước 4. </w:t>
      </w:r>
      <w:r w:rsidRPr="004817CB">
        <w:rPr>
          <w:rFonts w:ascii="Times New Roman" w:hAnsi="Times New Roman"/>
          <w:bCs/>
          <w:szCs w:val="28"/>
          <w:lang w:val="vi-VN"/>
        </w:rPr>
        <w:t>SV hoàn thiện báo cáo</w:t>
      </w:r>
    </w:p>
    <w:p w:rsidR="00521831" w:rsidRPr="001D1442" w:rsidRDefault="00521831" w:rsidP="003C1241">
      <w:pPr>
        <w:pStyle w:val="Heading3"/>
        <w:tabs>
          <w:tab w:val="left" w:pos="1022"/>
        </w:tabs>
        <w:spacing w:before="0" w:line="360" w:lineRule="auto"/>
        <w:ind w:left="0" w:firstLine="720"/>
        <w:jc w:val="both"/>
        <w:rPr>
          <w:rFonts w:cs="Times New Roman"/>
          <w:i/>
          <w:szCs w:val="28"/>
          <w:lang w:val="vi-VN"/>
        </w:rPr>
      </w:pPr>
      <w:bookmarkStart w:id="12" w:name="_Toc484770478"/>
      <w:r w:rsidRPr="003C1241">
        <w:rPr>
          <w:rFonts w:cs="Times New Roman"/>
          <w:i/>
          <w:szCs w:val="28"/>
          <w:lang w:val="vi-VN"/>
        </w:rPr>
        <w:t xml:space="preserve">2.2.3. </w:t>
      </w:r>
      <w:bookmarkEnd w:id="12"/>
      <w:r w:rsidR="00F86BBD" w:rsidRPr="003C1241">
        <w:rPr>
          <w:rFonts w:cs="Times New Roman"/>
          <w:i/>
          <w:color w:val="000000"/>
          <w:szCs w:val="28"/>
          <w:lang w:val="vi-VN"/>
        </w:rPr>
        <w:t xml:space="preserve">Biện pháp 3: </w:t>
      </w:r>
      <w:r w:rsidR="001D1442" w:rsidRPr="001D1442">
        <w:rPr>
          <w:i/>
          <w:iCs/>
          <w:lang w:val="vi-VN"/>
        </w:rPr>
        <w:t>Trang bị cho sinh viên tri thức về những tình huống điển hình trong dạy học môn Toán và rèn luyện cho sinh viên kĩ năng vận dụng những tri thức này trong thực hành dạy học một số nội dung môn Toán Trung học phổ thông của Lào</w:t>
      </w:r>
    </w:p>
    <w:p w:rsidR="00521831" w:rsidRPr="004817CB" w:rsidRDefault="00521831" w:rsidP="003C1241">
      <w:pPr>
        <w:tabs>
          <w:tab w:val="left" w:pos="1022"/>
        </w:tabs>
        <w:spacing w:line="360" w:lineRule="auto"/>
        <w:ind w:firstLine="720"/>
        <w:jc w:val="both"/>
        <w:rPr>
          <w:rFonts w:ascii="Times New Roman" w:hAnsi="Times New Roman"/>
          <w:b/>
          <w:bCs/>
          <w:szCs w:val="28"/>
          <w:lang w:val="vi-VN"/>
        </w:rPr>
      </w:pPr>
      <w:r w:rsidRPr="004817CB">
        <w:rPr>
          <w:rFonts w:ascii="Times New Roman" w:hAnsi="Times New Roman"/>
          <w:b/>
          <w:bCs/>
          <w:szCs w:val="28"/>
          <w:lang w:val="vi-VN"/>
        </w:rPr>
        <w:t>a. Cơ sở khoa học của biện pháp</w:t>
      </w:r>
    </w:p>
    <w:p w:rsidR="00521831" w:rsidRPr="004817CB" w:rsidRDefault="00521831" w:rsidP="003C1241">
      <w:pPr>
        <w:shd w:val="clear" w:color="auto" w:fill="FFFFFF"/>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lastRenderedPageBreak/>
        <w:t>Bùi Văn Nghị, Nguyễn Thế Thạch và Nguyễn Tiến Trung (2010), vận dụng là khả năng sử dụng các kiến thức đã học vào một hoàn cảnh cụ thể mới: vận dụng nhận biết, hiểu biết thông tin để giải quyết vấn đề đặt ra; là khả năng đòi hỏi HS phải biết vận dụng kiến thức, biết sử dụng phương pháp, nguyên lí hay ý tưởng để giải quyết một vấn đề nào đó.</w:t>
      </w:r>
    </w:p>
    <w:p w:rsidR="00521831" w:rsidRPr="004817CB" w:rsidRDefault="00F5633F" w:rsidP="003C1241">
      <w:pPr>
        <w:tabs>
          <w:tab w:val="left" w:pos="1022"/>
        </w:tabs>
        <w:spacing w:line="360" w:lineRule="auto"/>
        <w:ind w:firstLine="720"/>
        <w:jc w:val="both"/>
        <w:rPr>
          <w:rFonts w:ascii="Times New Roman" w:hAnsi="Times New Roman"/>
          <w:szCs w:val="28"/>
          <w:lang w:val="vi-VN"/>
        </w:rPr>
      </w:pPr>
      <w:r w:rsidRPr="004958BA">
        <w:rPr>
          <w:rFonts w:ascii="Times New Roman" w:hAnsi="Times New Roman"/>
          <w:szCs w:val="28"/>
          <w:lang w:val="vi-VN"/>
        </w:rPr>
        <w:t>Theo</w:t>
      </w:r>
      <w:r w:rsidRPr="00F5633F">
        <w:rPr>
          <w:rFonts w:ascii="Times New Roman" w:hAnsi="Times New Roman"/>
          <w:szCs w:val="28"/>
          <w:lang w:val="vi-VN"/>
        </w:rPr>
        <w:t xml:space="preserve"> </w:t>
      </w:r>
      <w:r w:rsidR="00521831" w:rsidRPr="004817CB">
        <w:rPr>
          <w:rFonts w:ascii="Times New Roman" w:hAnsi="Times New Roman"/>
          <w:szCs w:val="28"/>
          <w:lang w:val="vi-VN"/>
        </w:rPr>
        <w:t>Nguyễn Bá Kim (2015, tr. 268), trong dạy học môn Toán có 4 tình huống dạy học điển hình sau đây: dạy học khái niệm toán học, dạy học định lí toán học, dạy học quy tắc</w:t>
      </w:r>
      <w:r w:rsidRPr="00F5633F">
        <w:rPr>
          <w:rFonts w:ascii="Times New Roman" w:hAnsi="Times New Roman"/>
          <w:szCs w:val="28"/>
          <w:lang w:val="vi-VN"/>
        </w:rPr>
        <w:t xml:space="preserve"> </w:t>
      </w:r>
      <w:r w:rsidRPr="00F5633F">
        <w:rPr>
          <w:rFonts w:ascii="Times New Roman" w:hAnsi="Times New Roman"/>
          <w:color w:val="0070C0"/>
          <w:szCs w:val="28"/>
          <w:lang w:val="vi-VN"/>
        </w:rPr>
        <w:t>-</w:t>
      </w:r>
      <w:r w:rsidR="00521831" w:rsidRPr="004817CB">
        <w:rPr>
          <w:rFonts w:ascii="Times New Roman" w:hAnsi="Times New Roman"/>
          <w:szCs w:val="28"/>
          <w:lang w:val="vi-VN"/>
        </w:rPr>
        <w:t xml:space="preserve"> phương pháp; dạy học giải bài tập toán học.</w:t>
      </w:r>
    </w:p>
    <w:p w:rsidR="00521831" w:rsidRPr="004817CB" w:rsidRDefault="00521831" w:rsidP="003C1241">
      <w:pPr>
        <w:tabs>
          <w:tab w:val="left" w:pos="1022"/>
        </w:tabs>
        <w:spacing w:line="360" w:lineRule="auto"/>
        <w:ind w:firstLine="720"/>
        <w:jc w:val="both"/>
        <w:rPr>
          <w:rFonts w:ascii="Times New Roman" w:hAnsi="Times New Roman"/>
          <w:b/>
          <w:bCs/>
          <w:szCs w:val="28"/>
          <w:lang w:val="vi-VN"/>
        </w:rPr>
      </w:pPr>
      <w:r w:rsidRPr="004817CB">
        <w:rPr>
          <w:rFonts w:ascii="Times New Roman" w:hAnsi="Times New Roman"/>
          <w:b/>
          <w:bCs/>
          <w:szCs w:val="28"/>
          <w:lang w:val="vi-VN"/>
        </w:rPr>
        <w:t>b. Mục đích của biện pháp:</w:t>
      </w:r>
    </w:p>
    <w:p w:rsidR="00F5633F" w:rsidRPr="00D13479" w:rsidRDefault="00521831" w:rsidP="006158BD">
      <w:pPr>
        <w:tabs>
          <w:tab w:val="left" w:pos="1022"/>
        </w:tabs>
        <w:spacing w:line="360" w:lineRule="auto"/>
        <w:ind w:firstLine="720"/>
        <w:jc w:val="both"/>
        <w:rPr>
          <w:rFonts w:ascii="Times New Roman" w:hAnsi="Times New Roman"/>
          <w:bCs/>
          <w:color w:val="0070C0"/>
          <w:szCs w:val="28"/>
          <w:lang w:val="vi-VN"/>
        </w:rPr>
      </w:pPr>
      <w:r w:rsidRPr="004817CB">
        <w:rPr>
          <w:rFonts w:ascii="Times New Roman" w:hAnsi="Times New Roman"/>
          <w:szCs w:val="28"/>
          <w:lang w:val="vi-VN"/>
        </w:rPr>
        <w:t>Làm cho SV nắm vững và biết cách vận dụng lý luận về dạy học 4 tình huống điển hình trong môn Toán từ đó phát triển năng lực vận dụng lý luận và phương pháp</w:t>
      </w:r>
      <w:r w:rsidR="000244B0" w:rsidRPr="004817CB">
        <w:rPr>
          <w:rFonts w:ascii="Times New Roman" w:hAnsi="Times New Roman"/>
          <w:szCs w:val="28"/>
          <w:lang w:val="vi-VN"/>
        </w:rPr>
        <w:t xml:space="preserve"> dạy học những nội dung cụ thể.</w:t>
      </w:r>
      <w:r w:rsidR="006158BD" w:rsidRPr="006158BD">
        <w:rPr>
          <w:rFonts w:ascii="Times New Roman" w:hAnsi="Times New Roman"/>
          <w:bCs/>
          <w:color w:val="0070C0"/>
          <w:szCs w:val="28"/>
          <w:lang w:val="vi-VN"/>
        </w:rPr>
        <w:t xml:space="preserve"> </w:t>
      </w:r>
    </w:p>
    <w:p w:rsidR="006158BD" w:rsidRPr="004958BA" w:rsidRDefault="006158BD" w:rsidP="006158BD">
      <w:pPr>
        <w:tabs>
          <w:tab w:val="left" w:pos="1022"/>
        </w:tabs>
        <w:spacing w:line="360" w:lineRule="auto"/>
        <w:ind w:firstLine="720"/>
        <w:jc w:val="both"/>
        <w:rPr>
          <w:rFonts w:ascii="Times New Roman" w:hAnsi="Times New Roman"/>
          <w:bCs/>
          <w:szCs w:val="28"/>
          <w:lang w:val="vi-VN"/>
        </w:rPr>
      </w:pPr>
      <w:r w:rsidRPr="004958BA">
        <w:rPr>
          <w:rFonts w:ascii="Times New Roman" w:hAnsi="Times New Roman"/>
          <w:bCs/>
          <w:szCs w:val="28"/>
          <w:lang w:val="vi-VN"/>
        </w:rPr>
        <w:t>Biện pháp này tập trung vào phát triển cho SV sư phạm Toán tại ĐHQG Lào những năng lực dạy học thành phần sau đây:</w:t>
      </w:r>
    </w:p>
    <w:p w:rsidR="0083642E" w:rsidRPr="0083642E" w:rsidRDefault="0083642E" w:rsidP="0083642E">
      <w:pPr>
        <w:spacing w:line="360" w:lineRule="auto"/>
        <w:ind w:firstLine="561"/>
        <w:jc w:val="both"/>
        <w:rPr>
          <w:rFonts w:asciiTheme="majorHAnsi" w:hAnsiTheme="majorHAnsi" w:cstheme="majorHAnsi"/>
          <w:lang w:val="vi-VN"/>
        </w:rPr>
      </w:pPr>
      <w:r w:rsidRPr="0083642E">
        <w:rPr>
          <w:rFonts w:asciiTheme="majorHAnsi" w:hAnsiTheme="majorHAnsi" w:cstheme="majorHAnsi"/>
          <w:lang w:val="vi-VN"/>
        </w:rPr>
        <w:t>- Có kiến thức môn Toán trung học ở nước CHDCND Lào và nắm được kiến thức Toán cao cấp có liên quan (ở mức độ “soi sáng” kiến thức phổ thông) (N 2);</w:t>
      </w:r>
    </w:p>
    <w:p w:rsidR="0083642E" w:rsidRPr="0083642E" w:rsidRDefault="0083642E" w:rsidP="0083642E">
      <w:pPr>
        <w:spacing w:line="360" w:lineRule="auto"/>
        <w:ind w:firstLine="561"/>
        <w:jc w:val="both"/>
        <w:rPr>
          <w:rFonts w:asciiTheme="majorHAnsi" w:hAnsiTheme="majorHAnsi" w:cstheme="majorHAnsi"/>
          <w:spacing w:val="-6"/>
          <w:lang w:val="vi-VN"/>
        </w:rPr>
      </w:pPr>
      <w:r w:rsidRPr="0083642E">
        <w:rPr>
          <w:rFonts w:asciiTheme="majorHAnsi" w:hAnsiTheme="majorHAnsi" w:cstheme="majorHAnsi"/>
          <w:spacing w:val="-6"/>
          <w:lang w:val="vi-VN"/>
        </w:rPr>
        <w:t>- Am hiểu chương trình môn Toán trung học của nước CHDCND Lào (N 3);</w:t>
      </w:r>
    </w:p>
    <w:p w:rsidR="0083642E" w:rsidRPr="0083642E" w:rsidRDefault="0083642E" w:rsidP="0083642E">
      <w:pPr>
        <w:tabs>
          <w:tab w:val="left" w:pos="567"/>
        </w:tabs>
        <w:spacing w:line="360" w:lineRule="auto"/>
        <w:jc w:val="both"/>
        <w:rPr>
          <w:rFonts w:asciiTheme="majorHAnsi" w:hAnsiTheme="majorHAnsi" w:cstheme="majorHAnsi"/>
        </w:rPr>
      </w:pPr>
      <w:r>
        <w:rPr>
          <w:rFonts w:asciiTheme="majorHAnsi" w:hAnsiTheme="majorHAnsi" w:cstheme="majorHAnsi"/>
        </w:rPr>
        <w:tab/>
      </w:r>
      <w:r w:rsidRPr="0083642E">
        <w:rPr>
          <w:rFonts w:asciiTheme="majorHAnsi" w:hAnsiTheme="majorHAnsi" w:cstheme="majorHAnsi"/>
          <w:lang w:val="vi-VN"/>
        </w:rPr>
        <w:t>- Vận dụng những phương pháp dạy học trong môn Toán trung học ở nước CHDCND Lào (N 4);</w:t>
      </w:r>
    </w:p>
    <w:p w:rsidR="00521831" w:rsidRPr="004817CB" w:rsidRDefault="00521831" w:rsidP="0083642E">
      <w:pPr>
        <w:tabs>
          <w:tab w:val="left" w:pos="1022"/>
        </w:tabs>
        <w:spacing w:line="360" w:lineRule="auto"/>
        <w:ind w:firstLine="720"/>
        <w:jc w:val="both"/>
        <w:rPr>
          <w:rFonts w:ascii="Times New Roman" w:hAnsi="Times New Roman"/>
          <w:b/>
          <w:bCs/>
          <w:szCs w:val="28"/>
          <w:lang w:val="vi-VN"/>
        </w:rPr>
      </w:pPr>
      <w:r w:rsidRPr="004817CB">
        <w:rPr>
          <w:rFonts w:ascii="Times New Roman" w:hAnsi="Times New Roman"/>
          <w:b/>
          <w:bCs/>
          <w:szCs w:val="28"/>
          <w:lang w:val="vi-VN"/>
        </w:rPr>
        <w:t>c. Cách thức thực hiện biện pháp:</w:t>
      </w:r>
    </w:p>
    <w:p w:rsidR="00521831" w:rsidRPr="004817CB" w:rsidRDefault="000244B0"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xml:space="preserve">- </w:t>
      </w:r>
      <w:r w:rsidR="00521831" w:rsidRPr="004817CB">
        <w:rPr>
          <w:rFonts w:ascii="Times New Roman" w:hAnsi="Times New Roman"/>
          <w:szCs w:val="28"/>
          <w:lang w:val="vi-VN"/>
        </w:rPr>
        <w:t>Chia SV trên lớp thành từng nhóm, giao cho mỗi nhóm nghiên cứu nội dung cụ thể và vận dụng lí luận và phương pháp dạy học toán cho phù hợp với nội dung đó theo bốn tình huống dạy học điển hình trong dạy học môn Toán</w:t>
      </w:r>
      <w:r w:rsidR="004812E4" w:rsidRPr="004817CB">
        <w:rPr>
          <w:rFonts w:ascii="Times New Roman" w:hAnsi="Times New Roman"/>
          <w:szCs w:val="28"/>
          <w:lang w:val="vi-VN"/>
        </w:rPr>
        <w:t>.</w:t>
      </w:r>
    </w:p>
    <w:p w:rsidR="00521831" w:rsidRPr="004817CB" w:rsidRDefault="00521831"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SV nắm được 4 tình huống</w:t>
      </w:r>
      <w:r w:rsidR="004812E4" w:rsidRPr="004817CB">
        <w:rPr>
          <w:rFonts w:ascii="Times New Roman" w:hAnsi="Times New Roman"/>
          <w:szCs w:val="28"/>
          <w:lang w:val="vi-VN"/>
        </w:rPr>
        <w:t xml:space="preserve"> dạy học </w:t>
      </w:r>
      <w:r w:rsidRPr="004817CB">
        <w:rPr>
          <w:rFonts w:ascii="Times New Roman" w:hAnsi="Times New Roman"/>
          <w:szCs w:val="28"/>
          <w:lang w:val="vi-VN"/>
        </w:rPr>
        <w:t xml:space="preserve">điển hình trong </w:t>
      </w:r>
      <w:r w:rsidR="004812E4" w:rsidRPr="004817CB">
        <w:rPr>
          <w:rFonts w:ascii="Times New Roman" w:hAnsi="Times New Roman"/>
          <w:szCs w:val="28"/>
          <w:lang w:val="vi-VN"/>
        </w:rPr>
        <w:t xml:space="preserve">dạy học </w:t>
      </w:r>
      <w:r w:rsidRPr="004817CB">
        <w:rPr>
          <w:rFonts w:ascii="Times New Roman" w:hAnsi="Times New Roman"/>
          <w:szCs w:val="28"/>
          <w:lang w:val="vi-VN"/>
        </w:rPr>
        <w:t xml:space="preserve">môn Toán </w:t>
      </w:r>
    </w:p>
    <w:p w:rsidR="00521831" w:rsidRPr="004817CB" w:rsidRDefault="00521831"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SV cần nắm vững phương pháp dạy học môn Toán theo 4 tình huống dạy học điển hình để sử dụng phương pháp dạy học cho phù hợp với HS.</w:t>
      </w:r>
    </w:p>
    <w:p w:rsidR="00521831" w:rsidRPr="004817CB" w:rsidRDefault="00521831"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SV phải nắm vững và hiểu rõ</w:t>
      </w:r>
      <w:r w:rsidR="00F7477A" w:rsidRPr="004817CB">
        <w:rPr>
          <w:rFonts w:ascii="Times New Roman" w:hAnsi="Times New Roman"/>
          <w:szCs w:val="28"/>
          <w:lang w:val="vi-VN"/>
        </w:rPr>
        <w:t xml:space="preserve"> ràng về việc dạy học khái niệm</w:t>
      </w:r>
    </w:p>
    <w:p w:rsidR="00521831" w:rsidRPr="004817CB" w:rsidRDefault="00521831"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xml:space="preserve">- SV phải nắm vững và hiểu rõ ràng về việc dạy học định lí </w:t>
      </w:r>
    </w:p>
    <w:p w:rsidR="00521831" w:rsidRPr="004817CB" w:rsidRDefault="00521831"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SV phải nắm vững và hiểu r</w:t>
      </w:r>
      <w:r w:rsidR="00F7477A" w:rsidRPr="004817CB">
        <w:rPr>
          <w:rFonts w:ascii="Times New Roman" w:hAnsi="Times New Roman"/>
          <w:szCs w:val="28"/>
          <w:lang w:val="vi-VN"/>
        </w:rPr>
        <w:t>õ ràng về việc dạy học quy tắc</w:t>
      </w:r>
    </w:p>
    <w:p w:rsidR="00521831" w:rsidRPr="004817CB" w:rsidRDefault="00521831"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SV phải nắm vững và hiểu rõ ràng về</w:t>
      </w:r>
      <w:r w:rsidR="00CC6DDF" w:rsidRPr="004817CB">
        <w:rPr>
          <w:rFonts w:ascii="Times New Roman" w:hAnsi="Times New Roman"/>
          <w:szCs w:val="28"/>
          <w:lang w:val="vi-VN"/>
        </w:rPr>
        <w:t xml:space="preserve"> việc dạy học giải bài tập toán</w:t>
      </w:r>
    </w:p>
    <w:p w:rsidR="00521831" w:rsidRPr="004817CB" w:rsidRDefault="00521831"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lastRenderedPageBreak/>
        <w:t>- SV cần phải tìm hiểu nội dung trong chương trình</w:t>
      </w:r>
    </w:p>
    <w:p w:rsidR="00521831" w:rsidRPr="004817CB" w:rsidRDefault="00521831" w:rsidP="003C1241">
      <w:pPr>
        <w:tabs>
          <w:tab w:val="left" w:pos="1022"/>
        </w:tabs>
        <w:spacing w:line="360" w:lineRule="auto"/>
        <w:ind w:firstLine="720"/>
        <w:jc w:val="both"/>
        <w:rPr>
          <w:rFonts w:ascii="Times New Roman" w:hAnsi="Times New Roman"/>
          <w:spacing w:val="-6"/>
          <w:szCs w:val="28"/>
          <w:lang w:val="vi-VN"/>
        </w:rPr>
      </w:pPr>
      <w:r w:rsidRPr="004817CB">
        <w:rPr>
          <w:rFonts w:ascii="Times New Roman" w:hAnsi="Times New Roman"/>
          <w:spacing w:val="-6"/>
          <w:szCs w:val="28"/>
          <w:lang w:val="vi-VN"/>
        </w:rPr>
        <w:t xml:space="preserve">-  SV phải biết hình thành những hoạt động </w:t>
      </w:r>
      <w:r w:rsidR="00246ABA">
        <w:rPr>
          <w:rFonts w:ascii="Times New Roman" w:hAnsi="Times New Roman"/>
          <w:spacing w:val="-6"/>
          <w:szCs w:val="28"/>
          <w:lang w:val="vi-VN"/>
        </w:rPr>
        <w:t>cho phù hợp với nội dung cụ thể</w:t>
      </w:r>
      <w:r w:rsidRPr="004817CB">
        <w:rPr>
          <w:rFonts w:ascii="Times New Roman" w:hAnsi="Times New Roman"/>
          <w:spacing w:val="-6"/>
          <w:szCs w:val="28"/>
          <w:lang w:val="vi-VN"/>
        </w:rPr>
        <w:t>.</w:t>
      </w:r>
    </w:p>
    <w:p w:rsidR="00521831" w:rsidRPr="004817CB" w:rsidRDefault="00521831"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SV phải biết đặt những câu hỏi để gợi mở những vấ</w:t>
      </w:r>
      <w:r w:rsidR="004958BA">
        <w:rPr>
          <w:rFonts w:ascii="Times New Roman" w:hAnsi="Times New Roman"/>
          <w:szCs w:val="28"/>
          <w:lang w:val="vi-VN"/>
        </w:rPr>
        <w:t>n đề trong các hoạt động cụ thể</w:t>
      </w:r>
      <w:r w:rsidRPr="004817CB">
        <w:rPr>
          <w:rFonts w:ascii="Times New Roman" w:hAnsi="Times New Roman"/>
          <w:szCs w:val="28"/>
          <w:lang w:val="vi-VN"/>
        </w:rPr>
        <w:t>.</w:t>
      </w:r>
    </w:p>
    <w:p w:rsidR="00EC039C" w:rsidRPr="004817CB" w:rsidRDefault="00EC039C" w:rsidP="003C1241">
      <w:pPr>
        <w:tabs>
          <w:tab w:val="left" w:pos="1022"/>
        </w:tabs>
        <w:spacing w:line="360" w:lineRule="auto"/>
        <w:ind w:firstLine="720"/>
        <w:jc w:val="both"/>
        <w:rPr>
          <w:rFonts w:ascii="Times New Roman" w:hAnsi="Times New Roman"/>
          <w:b/>
          <w:szCs w:val="28"/>
          <w:lang w:val="vi-VN"/>
        </w:rPr>
      </w:pPr>
      <w:r w:rsidRPr="00E16C88">
        <w:rPr>
          <w:rFonts w:ascii="Times New Roman" w:hAnsi="Times New Roman"/>
          <w:b/>
          <w:bCs/>
          <w:szCs w:val="28"/>
          <w:lang w:val="vi-VN"/>
        </w:rPr>
        <w:t>Ví dụ:</w:t>
      </w:r>
      <w:bookmarkStart w:id="13" w:name="_Toc484770479"/>
      <w:r w:rsidR="00E16C88" w:rsidRPr="00E16C88">
        <w:rPr>
          <w:rFonts w:ascii="Times New Roman" w:hAnsi="Times New Roman"/>
          <w:b/>
          <w:bCs/>
          <w:color w:val="FF0000"/>
          <w:szCs w:val="28"/>
          <w:lang w:val="vi-VN"/>
        </w:rPr>
        <w:t xml:space="preserve"> </w:t>
      </w:r>
      <w:r w:rsidRPr="004817CB">
        <w:rPr>
          <w:rFonts w:ascii="Times New Roman" w:hAnsi="Times New Roman"/>
          <w:szCs w:val="28"/>
          <w:lang w:val="vi-VN"/>
        </w:rPr>
        <w:t>Dạy học giải bài tập Toán học</w:t>
      </w:r>
    </w:p>
    <w:p w:rsidR="00EC039C" w:rsidRPr="00246ABA" w:rsidRDefault="00EC039C" w:rsidP="003C1241">
      <w:pPr>
        <w:tabs>
          <w:tab w:val="left" w:pos="1022"/>
        </w:tabs>
        <w:spacing w:line="360" w:lineRule="auto"/>
        <w:ind w:firstLine="720"/>
        <w:jc w:val="both"/>
        <w:rPr>
          <w:rFonts w:ascii="Times New Roman" w:hAnsi="Times New Roman"/>
          <w:i/>
          <w:szCs w:val="28"/>
          <w:lang w:val="vi-VN"/>
        </w:rPr>
      </w:pPr>
      <w:r w:rsidRPr="004817CB">
        <w:rPr>
          <w:rFonts w:ascii="Times New Roman" w:hAnsi="Times New Roman"/>
          <w:i/>
          <w:szCs w:val="28"/>
          <w:lang w:val="vi-VN"/>
        </w:rPr>
        <w:t>- GV yêu cầu SV nắm được các bước hướng dẫn HS tìm cách giải bài toán theo 4 bước của Polya như sau: Bước 1: Tìm hiểu nội dung đề bài; Bước 2: Tìm cách giải; Bước 3: Trình bày lời giải; Bước 4: Nghiên cứu sâu lời giải</w:t>
      </w:r>
      <w:r w:rsidR="00246ABA" w:rsidRPr="00246ABA">
        <w:rPr>
          <w:rFonts w:ascii="Times New Roman" w:hAnsi="Times New Roman"/>
          <w:i/>
          <w:szCs w:val="28"/>
          <w:lang w:val="vi-VN"/>
        </w:rPr>
        <w:t>.</w:t>
      </w:r>
    </w:p>
    <w:p w:rsidR="00EC039C" w:rsidRPr="004817CB" w:rsidRDefault="00EC039C" w:rsidP="003C1241">
      <w:pPr>
        <w:tabs>
          <w:tab w:val="left" w:pos="1022"/>
        </w:tabs>
        <w:spacing w:line="360" w:lineRule="auto"/>
        <w:ind w:firstLine="720"/>
        <w:jc w:val="both"/>
        <w:rPr>
          <w:rFonts w:ascii="Times New Roman" w:hAnsi="Times New Roman"/>
          <w:bCs/>
          <w:szCs w:val="28"/>
          <w:lang w:val="vi-VN"/>
        </w:rPr>
      </w:pPr>
      <w:r w:rsidRPr="004817CB">
        <w:rPr>
          <w:rFonts w:ascii="Times New Roman" w:hAnsi="Times New Roman"/>
          <w:bCs/>
          <w:szCs w:val="28"/>
          <w:lang w:val="vi-VN"/>
        </w:rPr>
        <w:t>- SV hướng dẫn HS giải một bài toán cụ thể theo quy trình 4 bước của Polya, chẳng hạn với bài toán sau đây:</w:t>
      </w:r>
    </w:p>
    <w:p w:rsidR="00EC039C" w:rsidRPr="004817CB" w:rsidRDefault="00EC039C"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Người ta cần đặt đường ống dẫn dầu từ chỗ giàn khoan khai thác mỏ dầu đến nhà máy lọc dầu. Giàn khoan cách bờ biển 12 km. Đoạn trên bờ biển được coi là thẳng, từ nhà máy lọc dầu đến vị trị gần giàn khoan nhất dài 20 km. Chi phí đặt ống dưới nước là 50,000 $/km và chi phí đặt ống trên bờ biển là 30,000 $/km. Cần phải đặt đường ống như thế nào để chi phí ít nhất.</w:t>
      </w:r>
    </w:p>
    <w:p w:rsidR="00EC039C" w:rsidRPr="004817CB" w:rsidRDefault="00EC039C" w:rsidP="003C1241">
      <w:pPr>
        <w:tabs>
          <w:tab w:val="left" w:pos="1022"/>
        </w:tabs>
        <w:spacing w:line="360" w:lineRule="auto"/>
        <w:ind w:firstLine="720"/>
        <w:jc w:val="both"/>
        <w:rPr>
          <w:rFonts w:ascii="Times New Roman" w:hAnsi="Times New Roman"/>
          <w:b/>
          <w:bCs/>
          <w:i/>
          <w:szCs w:val="28"/>
          <w:lang w:val="vi-VN"/>
        </w:rPr>
      </w:pPr>
      <w:r w:rsidRPr="004817CB">
        <w:rPr>
          <w:rFonts w:ascii="Times New Roman" w:hAnsi="Times New Roman"/>
          <w:b/>
          <w:bCs/>
          <w:i/>
          <w:szCs w:val="28"/>
          <w:lang w:val="vi-VN"/>
        </w:rPr>
        <w:t>Bước 1: Tìm hiểu nội dung đề bài</w:t>
      </w:r>
    </w:p>
    <w:p w:rsidR="00EC039C" w:rsidRPr="004817CB" w:rsidRDefault="00EC039C" w:rsidP="003C1241">
      <w:pPr>
        <w:pStyle w:val="ListParagraph"/>
        <w:tabs>
          <w:tab w:val="left" w:pos="1022"/>
        </w:tabs>
        <w:spacing w:line="360" w:lineRule="auto"/>
        <w:ind w:left="0" w:firstLine="720"/>
        <w:jc w:val="both"/>
        <w:rPr>
          <w:rFonts w:ascii="Times New Roman" w:hAnsi="Times New Roman"/>
          <w:szCs w:val="28"/>
          <w:lang w:val="vi-VN"/>
        </w:rPr>
      </w:pPr>
      <w:r w:rsidRPr="004817CB">
        <w:rPr>
          <w:rFonts w:ascii="Times New Roman" w:hAnsi="Times New Roman"/>
          <w:szCs w:val="28"/>
          <w:lang w:val="vi-VN"/>
        </w:rPr>
        <w:t>Để SV đọc lại đề bài và có thể tóm tắt đề bài bằng hình sau đây:</w:t>
      </w:r>
    </w:p>
    <w:p w:rsidR="00EC039C" w:rsidRPr="004817CB" w:rsidRDefault="00C11D78" w:rsidP="00073CD1">
      <w:pPr>
        <w:pStyle w:val="ListParagraph"/>
        <w:tabs>
          <w:tab w:val="left" w:pos="1022"/>
        </w:tabs>
        <w:spacing w:line="312" w:lineRule="auto"/>
        <w:ind w:left="2160" w:firstLine="709"/>
        <w:jc w:val="both"/>
        <w:rPr>
          <w:rFonts w:ascii="Times New Roman" w:hAnsi="Times New Roman"/>
          <w:szCs w:val="28"/>
        </w:rPr>
      </w:pPr>
      <w:r>
        <w:rPr>
          <w:rFonts w:ascii="Times New Roman" w:hAnsi="Times New Roman"/>
          <w:noProof/>
          <w:szCs w:val="28"/>
        </w:rPr>
        <w:pict>
          <v:group id="Group 2" o:spid="_x0000_s1026" style="position:absolute;left:0;text-align:left;margin-left:176.5pt;margin-top:14.25pt;width:114.85pt;height:58.85pt;z-index:251660288;mso-width-relative:margin;mso-height-relative:margin" coordsize="14588,74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">
            <v:group id="Group 3" o:spid="_x0000_s1027" style="position:absolute;width:14588;height:7476" coordsize="14588,7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4" o:spid="_x0000_s1028" type="#_x0000_t120" style="position:absolute;width:1809;height:1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OsMA&#10;AADaAAAADwAAAGRycy9kb3ducmV2LnhtbESP3YrCMBSE7wXfIRxh7zTVXUWqUcQfVtxF/HuAY3Ns&#10;i81JabJa334jCF4OM/MNM57WphA3qlxuWUG3E4EgTqzOOVVwOq7aQxDOI2ssLJOCBzmYTpqNMcba&#10;3nlPt4NPRYCwi1FB5n0ZS+mSjAy6ji2Jg3exlUEfZJVKXeE9wE0he1E0kAZzDgsZljTPKLke/oyC&#10;xedmt+71T8vH77J2fbs6f+P2R6mPVj0bgfBU+3f41V5rBV/wvBJugJ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edgOsMAAADaAAAADwAAAAAAAAAAAAAAAACYAgAAZHJzL2Rv&#10;d25yZXYueG1sUEsFBgAAAAAEAAQA9QAAAIgDAAAAAA==&#10;" fillcolor="#4f81bd [3204]" strokecolor="#243f60 [1604]" strokeweight="2pt"/>
              <v:line id="Straight Connector 5" o:spid="_x0000_s1029" style="position:absolute;visibility:visible" from="857,1524" to="857,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hKtcUAAADaAAAADwAAAGRycy9kb3ducmV2LnhtbESPQWsCMRSE70L/Q3iFXqQmFlpka5Qi&#10;CNZDxXWFHh+b183Szcu6ibr21xuh4HGYmW+Y6bx3jThRF2rPGsYjBYK49KbmSkOxWz5PQISIbLDx&#10;TBouFGA+exhMMTP+zFs65bESCcIhQw02xjaTMpSWHIaRb4mT9+M7hzHJrpKmw3OCu0a+KPUmHdac&#10;Fiy2tLBU/uZHp2G9Vvs4sasvVX9fDov8s9j8DQutnx77j3cQkfp4D/+3V0bDK9yupBsgZ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BhKtcUAAADaAAAADwAAAAAAAAAA&#10;AAAAAAChAgAAZHJzL2Rvd25yZXYueG1sUEsFBgAAAAAEAAQA+QAAAJMDAAAAAA==&#10;" strokecolor="#4579b8 [3044]" strokeweight="2pt"/>
              <v:line id="Straight Connector 6" o:spid="_x0000_s1030" style="position:absolute;flip:x;visibility:visible" from="857,6953" to="12541,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J2AcMAAADaAAAADwAAAGRycy9kb3ducmV2LnhtbESPT2sCMRTE7wW/Q3hCL6VmFdS6GkWU&#10;Qg8K/mn1+tg8d4Obl2WT6vrtjSB4HGbmN8xk1thSXKj2xrGCbicBQZw5bThX8Lv//vwC4QOyxtIx&#10;KbiRh9m09TbBVLsrb+myC7mIEPYpKihCqFIpfVaQRd9xFXH0Tq62GKKsc6lrvEa4LWUvSQbSouG4&#10;UGBFi4Ky8+7fKhj2w9+SjPnY0mZ/rg7HtV2tR0q9t5v5GESgJrzCz/aPVjCAx5V4A+T0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2CdgHDAAAA2gAAAA8AAAAAAAAAAAAA&#10;AAAAoQIAAGRycy9kb3ducmV2LnhtbFBLBQYAAAAABAAEAPkAAACRAwAAAAA=&#10;" strokecolor="#4579b8 [3044]" strokeweight="2pt"/>
              <v:rect id="Rectangle 7" o:spid="_x0000_s1031" style="position:absolute;left:12683;top:6143;width:1905;height:133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0GO8IA&#10;AADaAAAADwAAAGRycy9kb3ducmV2LnhtbESP3WrCQBSE7wu+w3KE3tVNSqkhuooIpaU3pdEHOGSP&#10;STR7NuxufvTpu4LQy2FmvmHW28m0YiDnG8sK0kUCgri0uuFKwfHw8ZKB8AFZY2uZFFzJw3Yze1pj&#10;ru3IvzQUoRIRwj5HBXUIXS6lL2sy6Be2I47eyTqDIUpXSe1wjHDTytckeZcGG44LNXa0r6m8FL1R&#10;YNOf8H0Y33qm0X1mzblsb8tMqef5tFuBCDSF//Cj/aUVLOF+Jd4Au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PQY7wgAAANoAAAAPAAAAAAAAAAAAAAAAAJgCAABkcnMvZG93&#10;bnJldi54bWxQSwUGAAAAAAQABAD1AAAAhwMAAAAA&#10;" fillcolor="#4f81bd [3204]" strokecolor="#243f60 [1604]" strokeweight="2pt"/>
            </v:group>
            <v:rect id="Rectangle 8" o:spid="_x0000_s1032" style="position:absolute;left:952;top:5715;width:953;height:12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V0I78A&#10;AADaAAAADwAAAGRycy9kb3ducmV2LnhtbERPS4vCMBC+L/gfwgje1lRlRapRRFnwsAg+Dh6HZmyL&#10;zSQ0s7b++81hwePH915teteoJ7Wx9mxgMs5AERfe1lwauF6+PxegoiBbbDyTgRdF2KwHHyvMre/4&#10;RM+zlCqFcMzRQCUScq1jUZHDOPaBOHF33zqUBNtS2xa7FO4aPc2yuXZYc2qoMNCuouJx/nUGZv4W&#10;6t38pwt7vf2SiRxvl/5ozGjYb5eghHp5i//dB2sgbU1X0g3Q6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RXQjvwAAANoAAAAPAAAAAAAAAAAAAAAAAJgCAABkcnMvZG93bnJl&#10;di54bWxQSwUGAAAAAAQABAD1AAAAhAMAAAAA&#10;" fillcolor="white [3201]" strokecolor="#243f60 [1604]" strokeweight="2pt"/>
          </v:group>
        </w:pict>
      </w:r>
      <w:r w:rsidR="00EC039C" w:rsidRPr="004817CB">
        <w:rPr>
          <w:rFonts w:ascii="Times New Roman" w:hAnsi="Times New Roman"/>
          <w:szCs w:val="28"/>
        </w:rPr>
        <w:t>Mỏ</w:t>
      </w:r>
    </w:p>
    <w:p w:rsidR="00EC039C" w:rsidRPr="004817CB" w:rsidRDefault="00EC039C" w:rsidP="00073CD1">
      <w:pPr>
        <w:pStyle w:val="ListParagraph"/>
        <w:tabs>
          <w:tab w:val="left" w:pos="1022"/>
        </w:tabs>
        <w:spacing w:line="312" w:lineRule="auto"/>
        <w:ind w:left="2444"/>
        <w:jc w:val="both"/>
        <w:rPr>
          <w:rFonts w:ascii="Times New Roman" w:hAnsi="Times New Roman"/>
          <w:szCs w:val="28"/>
          <w:lang w:val="vi-VN"/>
        </w:rPr>
      </w:pPr>
    </w:p>
    <w:p w:rsidR="00EC039C" w:rsidRPr="004817CB" w:rsidRDefault="00EC039C" w:rsidP="00073CD1">
      <w:pPr>
        <w:tabs>
          <w:tab w:val="left" w:pos="1022"/>
        </w:tabs>
        <w:spacing w:line="312" w:lineRule="auto"/>
        <w:ind w:left="2160"/>
        <w:jc w:val="both"/>
        <w:rPr>
          <w:rFonts w:ascii="Times New Roman" w:hAnsi="Times New Roman"/>
          <w:szCs w:val="28"/>
        </w:rPr>
      </w:pPr>
      <w:r w:rsidRPr="004817CB">
        <w:rPr>
          <w:rFonts w:ascii="Times New Roman" w:hAnsi="Times New Roman"/>
          <w:szCs w:val="28"/>
        </w:rPr>
        <w:t xml:space="preserve">          12km</w:t>
      </w:r>
    </w:p>
    <w:p w:rsidR="00EC039C" w:rsidRPr="004817CB" w:rsidRDefault="00EC039C" w:rsidP="00073CD1">
      <w:pPr>
        <w:tabs>
          <w:tab w:val="left" w:pos="1022"/>
        </w:tabs>
        <w:spacing w:before="240" w:line="312" w:lineRule="auto"/>
        <w:ind w:left="2160"/>
        <w:jc w:val="both"/>
        <w:rPr>
          <w:rFonts w:ascii="Times New Roman" w:hAnsi="Times New Roman"/>
          <w:szCs w:val="28"/>
        </w:rPr>
      </w:pPr>
      <w:r w:rsidRPr="004817CB">
        <w:rPr>
          <w:rFonts w:ascii="Times New Roman" w:hAnsi="Times New Roman"/>
          <w:szCs w:val="28"/>
        </w:rPr>
        <w:t xml:space="preserve">                             20 km        Nhà máy</w:t>
      </w:r>
    </w:p>
    <w:p w:rsidR="00EC039C" w:rsidRPr="004817CB" w:rsidRDefault="00EC039C" w:rsidP="003C1241">
      <w:pPr>
        <w:pStyle w:val="ListParagraph"/>
        <w:numPr>
          <w:ilvl w:val="0"/>
          <w:numId w:val="28"/>
        </w:numPr>
        <w:tabs>
          <w:tab w:val="left" w:pos="1022"/>
          <w:tab w:val="left" w:pos="1134"/>
        </w:tabs>
        <w:spacing w:line="312" w:lineRule="auto"/>
        <w:jc w:val="both"/>
        <w:rPr>
          <w:rFonts w:ascii="Times New Roman" w:hAnsi="Times New Roman"/>
          <w:szCs w:val="28"/>
          <w:lang w:val="vi-VN"/>
        </w:rPr>
      </w:pPr>
      <w:r w:rsidRPr="004817CB">
        <w:rPr>
          <w:rFonts w:ascii="Times New Roman" w:hAnsi="Times New Roman"/>
          <w:szCs w:val="28"/>
          <w:lang w:val="vi-VN"/>
        </w:rPr>
        <w:t xml:space="preserve">SV đã biết gì? </w:t>
      </w:r>
    </w:p>
    <w:p w:rsidR="00EC039C" w:rsidRPr="004817CB" w:rsidRDefault="00EC039C" w:rsidP="003C1241">
      <w:pPr>
        <w:pStyle w:val="ListParagraph"/>
        <w:numPr>
          <w:ilvl w:val="0"/>
          <w:numId w:val="28"/>
        </w:numPr>
        <w:tabs>
          <w:tab w:val="left" w:pos="1022"/>
          <w:tab w:val="left" w:pos="1134"/>
        </w:tabs>
        <w:spacing w:line="360" w:lineRule="auto"/>
        <w:ind w:left="0" w:firstLine="720"/>
        <w:jc w:val="both"/>
        <w:rPr>
          <w:rFonts w:ascii="Times New Roman" w:hAnsi="Times New Roman"/>
          <w:szCs w:val="28"/>
          <w:lang w:val="vi-VN"/>
        </w:rPr>
      </w:pPr>
      <w:r w:rsidRPr="004817CB">
        <w:rPr>
          <w:rFonts w:ascii="Times New Roman" w:hAnsi="Times New Roman"/>
          <w:szCs w:val="28"/>
          <w:lang w:val="vi-VN"/>
        </w:rPr>
        <w:t>SV đã biết khoảng cách từ mỏ dầu đến bờ biển và khoảng cách từ điểm trên bờ biển đến nhà máy lọc dầu;</w:t>
      </w:r>
    </w:p>
    <w:p w:rsidR="00EC039C" w:rsidRPr="00246ABA" w:rsidRDefault="00EC039C" w:rsidP="003C1241">
      <w:pPr>
        <w:pStyle w:val="ListParagraph"/>
        <w:tabs>
          <w:tab w:val="left" w:pos="1022"/>
          <w:tab w:val="left" w:pos="1134"/>
        </w:tabs>
        <w:spacing w:line="360" w:lineRule="auto"/>
        <w:ind w:left="0" w:firstLine="720"/>
        <w:jc w:val="both"/>
        <w:rPr>
          <w:rFonts w:ascii="Times New Roman" w:hAnsi="Times New Roman"/>
          <w:szCs w:val="28"/>
          <w:lang w:val="vi-VN"/>
        </w:rPr>
      </w:pPr>
      <w:r w:rsidRPr="004817CB">
        <w:rPr>
          <w:rFonts w:ascii="Times New Roman" w:hAnsi="Times New Roman"/>
          <w:szCs w:val="28"/>
          <w:lang w:val="vi-VN"/>
        </w:rPr>
        <w:t>Trong một tam giác vuông, khi biết hai cạnh ta có thể tìm cạnh thứ ba được bằng cách định lí Pitago</w:t>
      </w:r>
      <w:r w:rsidR="00246ABA" w:rsidRPr="00246ABA">
        <w:rPr>
          <w:rFonts w:ascii="Times New Roman" w:hAnsi="Times New Roman"/>
          <w:szCs w:val="28"/>
          <w:lang w:val="vi-VN"/>
        </w:rPr>
        <w:t>.</w:t>
      </w:r>
    </w:p>
    <w:p w:rsidR="00EC039C" w:rsidRPr="004817CB" w:rsidRDefault="00EC039C" w:rsidP="003C1241">
      <w:pPr>
        <w:tabs>
          <w:tab w:val="left" w:pos="1022"/>
          <w:tab w:val="left" w:pos="1134"/>
        </w:tabs>
        <w:spacing w:line="360" w:lineRule="auto"/>
        <w:ind w:firstLine="720"/>
        <w:jc w:val="both"/>
        <w:rPr>
          <w:rFonts w:ascii="Times New Roman" w:hAnsi="Times New Roman"/>
          <w:b/>
          <w:bCs/>
          <w:szCs w:val="28"/>
          <w:lang w:val="vi-VN"/>
        </w:rPr>
      </w:pPr>
      <w:r w:rsidRPr="004817CB">
        <w:rPr>
          <w:rFonts w:ascii="Times New Roman" w:hAnsi="Times New Roman"/>
          <w:b/>
          <w:bCs/>
          <w:szCs w:val="28"/>
          <w:lang w:val="vi-VN"/>
        </w:rPr>
        <w:t>Bước 2: Tìm cách giải</w:t>
      </w:r>
    </w:p>
    <w:p w:rsidR="00EC039C" w:rsidRPr="004817CB" w:rsidRDefault="00EC039C"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Trước khi tìm được lời giải cho bài toán này, giáo viên có thể gợi ý để HS xem xét một vài trường hợp cụ thể. Chẳng hạn như sau:</w:t>
      </w:r>
    </w:p>
    <w:p w:rsidR="00EC039C" w:rsidRPr="004817CB" w:rsidRDefault="00EC039C" w:rsidP="003C1241">
      <w:pPr>
        <w:pStyle w:val="ListParagraph"/>
        <w:tabs>
          <w:tab w:val="left" w:pos="1022"/>
        </w:tabs>
        <w:spacing w:line="360" w:lineRule="auto"/>
        <w:ind w:left="0" w:firstLine="720"/>
        <w:jc w:val="both"/>
        <w:rPr>
          <w:rFonts w:ascii="Times New Roman" w:hAnsi="Times New Roman"/>
          <w:szCs w:val="28"/>
          <w:lang w:val="vi-VN"/>
        </w:rPr>
      </w:pPr>
      <w:r w:rsidRPr="004817CB">
        <w:rPr>
          <w:rFonts w:ascii="Times New Roman" w:hAnsi="Times New Roman"/>
          <w:b/>
          <w:i/>
          <w:szCs w:val="28"/>
          <w:lang w:val="vi-VN"/>
        </w:rPr>
        <w:lastRenderedPageBreak/>
        <w:t>Trường hợp 1</w:t>
      </w:r>
      <w:r w:rsidRPr="004817CB">
        <w:rPr>
          <w:rFonts w:ascii="Times New Roman" w:hAnsi="Times New Roman"/>
          <w:b/>
          <w:szCs w:val="28"/>
          <w:lang w:val="vi-VN"/>
        </w:rPr>
        <w:t>:</w:t>
      </w:r>
      <w:r w:rsidRPr="004817CB">
        <w:rPr>
          <w:rFonts w:ascii="Times New Roman" w:hAnsi="Times New Roman"/>
          <w:szCs w:val="28"/>
          <w:lang w:val="vi-VN"/>
        </w:rPr>
        <w:t xml:space="preserve"> Nếu ta chọn khoảng cách ngắn nhất để ống dưới nước vì lý do chi phí để ống dưới nước đắt hơn trên bờ (trên đất liền) vì vậy phải để ống dưới nước càng ít càng tốt.</w:t>
      </w:r>
    </w:p>
    <w:p w:rsidR="00EC039C" w:rsidRPr="004817CB" w:rsidRDefault="00EC039C"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Như vậy, đường ống dẫn dầu đi thẳng đến bờ biển (12km) sau đó để ống dọc theo bờ biển đến nhà máy lọc dầu (20 km).Ta sẽ mất chi phí = 12(50,000) + 20(30,000)  = 1,200,000 $</w:t>
      </w:r>
    </w:p>
    <w:p w:rsidR="008B241B" w:rsidRPr="001517FE" w:rsidRDefault="00EC039C"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b/>
          <w:i/>
          <w:szCs w:val="28"/>
          <w:lang w:val="vi-VN"/>
        </w:rPr>
        <w:t>Trường hợp 2</w:t>
      </w:r>
      <w:r w:rsidRPr="004817CB">
        <w:rPr>
          <w:rFonts w:ascii="Times New Roman" w:hAnsi="Times New Roman"/>
          <w:b/>
          <w:szCs w:val="28"/>
          <w:lang w:val="vi-VN"/>
        </w:rPr>
        <w:t>:</w:t>
      </w:r>
      <w:r w:rsidRPr="004817CB">
        <w:rPr>
          <w:rFonts w:ascii="Times New Roman" w:hAnsi="Times New Roman"/>
          <w:szCs w:val="28"/>
          <w:lang w:val="vi-VN"/>
        </w:rPr>
        <w:t>Ta xem xét nếu ta để tất cả đường ống dưới nước đi thẳng từ giàn khoan đến nhà máy lọc dầu.</w:t>
      </w:r>
    </w:p>
    <w:p w:rsidR="00E16C88" w:rsidRPr="001517FE" w:rsidRDefault="00E16C88" w:rsidP="003C1241">
      <w:pPr>
        <w:tabs>
          <w:tab w:val="left" w:pos="1022"/>
        </w:tabs>
        <w:spacing w:line="360" w:lineRule="auto"/>
        <w:ind w:firstLine="720"/>
        <w:jc w:val="both"/>
        <w:rPr>
          <w:rFonts w:ascii="Times New Roman" w:hAnsi="Times New Roman"/>
          <w:szCs w:val="28"/>
          <w:lang w:val="vi-VN"/>
        </w:rPr>
      </w:pPr>
    </w:p>
    <w:p w:rsidR="00EC039C" w:rsidRPr="004817CB" w:rsidRDefault="00C11D78" w:rsidP="003C1241">
      <w:pPr>
        <w:tabs>
          <w:tab w:val="left" w:pos="1022"/>
        </w:tabs>
        <w:spacing w:line="360" w:lineRule="auto"/>
        <w:ind w:firstLine="720"/>
        <w:jc w:val="both"/>
        <w:rPr>
          <w:rFonts w:ascii="Times New Roman" w:hAnsi="Times New Roman"/>
          <w:szCs w:val="28"/>
          <w:lang w:val="vi-VN"/>
        </w:rPr>
      </w:pPr>
      <w:r>
        <w:rPr>
          <w:rFonts w:ascii="Times New Roman" w:hAnsi="Times New Roman"/>
          <w:b/>
          <w:noProof/>
          <w:szCs w:val="28"/>
        </w:rPr>
        <w:pict>
          <v:group id="Group 39" o:spid="_x0000_s1053" style="position:absolute;left:0;text-align:left;margin-left:171.9pt;margin-top:21.45pt;width:115.5pt;height:69.95pt;z-index:251661312" coordsize="14668,7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">
            <v:group id="Group 30" o:spid="_x0000_s1054" style="position:absolute;width:14668;height:7715" coordsize="14668,7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group id="Group 31" o:spid="_x0000_s1055" style="position:absolute;width:14668;height:7715" coordsize="14668,7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Flowchart: Connector 32" o:spid="_x0000_s1059" type="#_x0000_t120" style="position:absolute;width:1809;height:1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X/FcQA&#10;AADbAAAADwAAAGRycy9kb3ducmV2LnhtbESP3YrCMBSE7wXfIRzBO02tKEvXKIs/KCqy6/oAZ5uz&#10;bbE5KU3U+vZGELwcZuYbZjJrTCmuVLvCsoJBPwJBnFpdcKbg9LvqfYBwHlljaZkU3MnBbNpuTTDR&#10;9sY/dD36TAQIuwQV5N5XiZQuzcmg69uKOHj/tjbog6wzqWu8BbgpZRxFY2mw4LCQY0XznNLz8WIU&#10;LIbb7008Oi3v+2XjRnb1t8bDTqlup/n6BOGp8e/wq73RCoYxPL+EH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V/xXEAAAA2wAAAA8AAAAAAAAAAAAAAAAAmAIAAGRycy9k&#10;b3ducmV2LnhtbFBLBQYAAAAABAAEAPUAAACJAwAAAAA=&#10;" fillcolor="#4f81bd [3204]" strokecolor="#243f60 [1604]" strokeweight="2pt"/>
                <v:line id="Straight Connector 33" o:spid="_x0000_s1058" style="position:absolute;visibility:visible" from="857,1524" to="857,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3fcYAAADbAAAADwAAAGRycy9kb3ducmV2LnhtbESPQWsCMRSE7wX/Q3hCL6UmrVBkNYoI&#10;Beuh0nULHh+b52Zx87JuUl37602h4HGYmW+Y2aJ3jThTF2rPGl5GCgRx6U3NlYZi9/48AREissHG&#10;M2m4UoDFfPAww8z4C3/ROY+VSBAOGWqwMbaZlKG05DCMfEucvIPvHMYku0qaDi8J7hr5qtSbdFhz&#10;WrDY0spSecx/nIbNRn3HiV1/qnp/Pa3yj2L7+1Ro/Tjsl1MQkfp4D/+310bDeAx/X9IPkP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n933GAAAA2wAAAA8AAAAAAAAA&#10;AAAAAAAAoQIAAGRycy9kb3ducmV2LnhtbFBLBQYAAAAABAAEAPkAAACUAwAAAAA=&#10;" strokecolor="#4579b8 [3044]" strokeweight="2pt"/>
                <v:line id="Straight Connector 34" o:spid="_x0000_s1057" style="position:absolute;flip:x;visibility:visible" from="857,6953" to="12541,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t+lMUAAADbAAAADwAAAGRycy9kb3ducmV2LnhtbESPW2sCMRSE3wv+h3AEX4pmbettNUpR&#10;Cn2o4N3Xw+a4G9ycLJuo23/fFAp9HGbmG2a2aGwp7lR741hBv5eAIM6cNpwrOOw/umMQPiBrLB2T&#10;gm/ysJi3nmaYavfgLd13IRcRwj5FBUUIVSqlzwqy6HuuIo7exdUWQ5R1LnWNjwi3pXxJkqG0aDgu&#10;FFjRsqDsurtZBaNBOK7ImOctbfbX6nRe26/1RKlOu3mfggjUhP/wX/tTK3h9g98v8Qf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t+lMUAAADbAAAADwAAAAAAAAAA&#10;AAAAAAChAgAAZHJzL2Rvd25yZXYueG1sUEsFBgAAAAAEAAQA+QAAAJMDAAAAAA==&#10;" strokecolor="#4579b8 [3044]" strokeweight="2pt"/>
                <v:rect id="Rectangle 35" o:spid="_x0000_s1056" style="position:absolute;left:12763;top:6381;width:1905;height:13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S8MA&#10;AADbAAAADwAAAGRycy9kb3ducmV2LnhtbESP0WrCQBRE3wX/YbmCb7pRqw2pq0ihWHwRtR9wyd4m&#10;0ezdsLua2K/vCoKPw8ycYZbrztTiRs5XlhVMxgkI4tzqigsFP6evUQrCB2SNtWVScCcP61W/t8RM&#10;25YPdDuGQkQI+wwVlCE0mZQ+L8mgH9uGOHq/1hkMUbpCaodthJtaTpNkIQ1WHBdKbOizpPxyvBoF&#10;drIPu1P7dmVq3Tatznn9954qNRx0mw8QgbrwCj/b31rBbA6PL/EH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9+S8MAAADbAAAADwAAAAAAAAAAAAAAAACYAgAAZHJzL2Rv&#10;d25yZXYueG1sUEsFBgAAAAAEAAQA9QAAAIgDAAAAAA==&#10;" fillcolor="#4f81bd [3204]" strokecolor="#243f60 [1604]" strokeweight="2pt"/>
              </v:group>
              <v:rect id="Rectangle 36" o:spid="_x0000_s1033" style="position:absolute;left:952;top:5715;width:953;height:12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rmIMMA&#10;AADbAAAADwAAAGRycy9kb3ducmV2LnhtbESPQWvCQBSE74X+h+UVvNWNlQZJ3QSxCB5EqHrw+Mi+&#10;JqHZt0v21aT/visUehxmvhlmXU2uVzcaYufZwGKegSKuve24MXA5755XoKIgW+w9k4EfilCVjw9r&#10;LKwf+YNuJ2lUKuFYoIFWJBRax7olh3HuA3HyPv3gUJIcGm0HHFO56/VLluXaYcdpocVA25bqr9O3&#10;M7D019Bt88MY3vXmVRZyvJ6nozGzp2nzBkpokv/wH723icvh/iX9AF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rmIMMAAADbAAAADwAAAAAAAAAAAAAAAACYAgAAZHJzL2Rv&#10;d25yZXYueG1sUEsFBgAAAAAEAAQA9QAAAIgDAAAAAA==&#10;" fillcolor="white [3201]" strokecolor="#243f60 [1604]" strokeweight="2pt"/>
            </v:group>
            <v:line id="Straight Connector 37" o:spid="_x0000_s1034" style="position:absolute;visibility:visible" from="1333,1333" to="12668,6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zxfsYAAADbAAAADwAAAGRycy9kb3ducmV2LnhtbESPQWsCMRSE7wX/Q3iCl1KTWrCyNUoR&#10;BPVg6XYLPT42r5ulm5d1E3XtrzcFocdhZr5h5sveNeJEXag9a3gcKxDEpTc1VxqKj/XDDESIyAYb&#10;z6ThQgGWi8HdHDPjz/xOpzxWIkE4ZKjBxthmUobSksMw9i1x8r595zAm2VXSdHhOcNfIiVJT6bDm&#10;tGCxpZWl8ic/Og27nfqMM7vZq/rrcljl2+Lt977QejTsX19AROrjf/jW3hgNT8/w9yX9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dc8X7GAAAA2wAAAA8AAAAAAAAA&#10;AAAAAAAAoQIAAGRycy9kb3ducmV2LnhtbFBLBQYAAAAABAAEAPkAAACUAwAAAAA=&#10;" strokecolor="#4579b8 [3044]" strokeweight="2pt"/>
          </v:group>
        </w:pict>
      </w:r>
      <w:r w:rsidR="008B241B" w:rsidRPr="004817CB">
        <w:rPr>
          <w:rFonts w:ascii="Times New Roman" w:hAnsi="Times New Roman"/>
          <w:szCs w:val="28"/>
          <w:lang w:val="vi-VN"/>
        </w:rPr>
        <w:tab/>
      </w:r>
      <w:r w:rsidR="008B241B" w:rsidRPr="004817CB">
        <w:rPr>
          <w:rFonts w:ascii="Times New Roman" w:hAnsi="Times New Roman"/>
          <w:szCs w:val="28"/>
          <w:lang w:val="vi-VN"/>
        </w:rPr>
        <w:tab/>
      </w:r>
      <w:r w:rsidR="008B241B" w:rsidRPr="004817CB">
        <w:rPr>
          <w:rFonts w:ascii="Times New Roman" w:hAnsi="Times New Roman"/>
          <w:szCs w:val="28"/>
          <w:lang w:val="vi-VN"/>
        </w:rPr>
        <w:tab/>
      </w:r>
      <w:r w:rsidR="00E16C88" w:rsidRPr="001517FE">
        <w:rPr>
          <w:rFonts w:ascii="Times New Roman" w:hAnsi="Times New Roman"/>
          <w:szCs w:val="28"/>
          <w:lang w:val="vi-VN"/>
        </w:rPr>
        <w:t xml:space="preserve">              </w:t>
      </w:r>
      <w:r w:rsidR="00FD5CAD" w:rsidRPr="001517FE">
        <w:rPr>
          <w:rFonts w:ascii="Times New Roman" w:hAnsi="Times New Roman"/>
          <w:szCs w:val="28"/>
          <w:lang w:val="vi-VN"/>
        </w:rPr>
        <w:t xml:space="preserve"> </w:t>
      </w:r>
      <w:r w:rsidR="00E16C88" w:rsidRPr="001517FE">
        <w:rPr>
          <w:rFonts w:ascii="Times New Roman" w:hAnsi="Times New Roman"/>
          <w:szCs w:val="28"/>
          <w:lang w:val="vi-VN"/>
        </w:rPr>
        <w:t xml:space="preserve"> </w:t>
      </w:r>
      <w:r w:rsidR="00A50D16" w:rsidRPr="001517FE">
        <w:rPr>
          <w:rFonts w:ascii="Times New Roman" w:hAnsi="Times New Roman"/>
          <w:szCs w:val="28"/>
          <w:lang w:val="vi-VN"/>
        </w:rPr>
        <w:t xml:space="preserve"> </w:t>
      </w:r>
      <w:r w:rsidR="00EC039C" w:rsidRPr="004817CB">
        <w:rPr>
          <w:rFonts w:ascii="Times New Roman" w:hAnsi="Times New Roman"/>
          <w:szCs w:val="28"/>
          <w:lang w:val="vi-VN"/>
        </w:rPr>
        <w:t>Mỏ</w:t>
      </w:r>
    </w:p>
    <w:p w:rsidR="00A50D16" w:rsidRPr="001517FE" w:rsidRDefault="00A50D16" w:rsidP="003C1241">
      <w:pPr>
        <w:tabs>
          <w:tab w:val="left" w:pos="1022"/>
        </w:tabs>
        <w:spacing w:line="312" w:lineRule="auto"/>
        <w:jc w:val="both"/>
        <w:rPr>
          <w:rFonts w:ascii="Times New Roman" w:hAnsi="Times New Roman"/>
          <w:szCs w:val="28"/>
          <w:lang w:val="vi-VN"/>
        </w:rPr>
      </w:pPr>
    </w:p>
    <w:p w:rsidR="00EC039C" w:rsidRPr="004817CB" w:rsidRDefault="008B241B" w:rsidP="003C1241">
      <w:pPr>
        <w:tabs>
          <w:tab w:val="left" w:pos="1022"/>
        </w:tabs>
        <w:spacing w:line="312" w:lineRule="auto"/>
        <w:jc w:val="both"/>
        <w:rPr>
          <w:rFonts w:ascii="Times New Roman" w:hAnsi="Times New Roman"/>
          <w:szCs w:val="28"/>
          <w:lang w:val="vi-VN"/>
        </w:rPr>
      </w:pPr>
      <w:r w:rsidRPr="004817CB">
        <w:rPr>
          <w:rFonts w:ascii="Times New Roman" w:hAnsi="Times New Roman"/>
          <w:szCs w:val="28"/>
          <w:lang w:val="vi-VN"/>
        </w:rPr>
        <w:tab/>
      </w:r>
      <w:r w:rsidRPr="004817CB">
        <w:rPr>
          <w:rFonts w:ascii="Times New Roman" w:hAnsi="Times New Roman"/>
          <w:szCs w:val="28"/>
          <w:lang w:val="vi-VN"/>
        </w:rPr>
        <w:tab/>
      </w:r>
      <w:r w:rsidR="00A50D16" w:rsidRPr="00716D4A">
        <w:rPr>
          <w:rFonts w:ascii="Times New Roman" w:hAnsi="Times New Roman"/>
          <w:szCs w:val="28"/>
          <w:lang w:val="vi-VN"/>
        </w:rPr>
        <w:t xml:space="preserve">                   </w:t>
      </w:r>
      <w:r w:rsidR="00EC039C" w:rsidRPr="004817CB">
        <w:rPr>
          <w:rFonts w:ascii="Times New Roman" w:hAnsi="Times New Roman"/>
          <w:szCs w:val="28"/>
          <w:lang w:val="vi-VN"/>
        </w:rPr>
        <w:t>12km</w:t>
      </w:r>
    </w:p>
    <w:p w:rsidR="008B241B" w:rsidRPr="004817CB" w:rsidRDefault="008B241B" w:rsidP="003C1241">
      <w:pPr>
        <w:tabs>
          <w:tab w:val="left" w:pos="1022"/>
        </w:tabs>
        <w:spacing w:line="312" w:lineRule="auto"/>
        <w:jc w:val="both"/>
        <w:rPr>
          <w:rFonts w:ascii="Times New Roman" w:hAnsi="Times New Roman"/>
          <w:szCs w:val="28"/>
          <w:lang w:val="vi-VN"/>
        </w:rPr>
      </w:pPr>
    </w:p>
    <w:p w:rsidR="00EC039C" w:rsidRPr="004817CB" w:rsidRDefault="00A50D16" w:rsidP="003C1241">
      <w:pPr>
        <w:tabs>
          <w:tab w:val="left" w:pos="1022"/>
        </w:tabs>
        <w:spacing w:line="312" w:lineRule="auto"/>
        <w:jc w:val="both"/>
        <w:rPr>
          <w:rFonts w:ascii="Times New Roman" w:hAnsi="Times New Roman"/>
          <w:szCs w:val="28"/>
          <w:lang w:val="vi-VN"/>
        </w:rPr>
      </w:pPr>
      <w:r>
        <w:rPr>
          <w:rFonts w:ascii="Times New Roman" w:hAnsi="Times New Roman"/>
          <w:szCs w:val="28"/>
          <w:lang w:val="vi-VN"/>
        </w:rPr>
        <w:tab/>
      </w:r>
      <w:r>
        <w:rPr>
          <w:rFonts w:ascii="Times New Roman" w:hAnsi="Times New Roman"/>
          <w:szCs w:val="28"/>
          <w:lang w:val="vi-VN"/>
        </w:rPr>
        <w:tab/>
      </w:r>
      <w:r>
        <w:rPr>
          <w:rFonts w:ascii="Times New Roman" w:hAnsi="Times New Roman"/>
          <w:szCs w:val="28"/>
          <w:lang w:val="vi-VN"/>
        </w:rPr>
        <w:tab/>
      </w:r>
      <w:r>
        <w:rPr>
          <w:rFonts w:ascii="Times New Roman" w:hAnsi="Times New Roman"/>
          <w:szCs w:val="28"/>
          <w:lang w:val="vi-VN"/>
        </w:rPr>
        <w:tab/>
      </w:r>
      <w:r w:rsidRPr="00716D4A">
        <w:rPr>
          <w:rFonts w:ascii="Times New Roman" w:hAnsi="Times New Roman"/>
          <w:szCs w:val="28"/>
          <w:lang w:val="vi-VN"/>
        </w:rPr>
        <w:t xml:space="preserve">              </w:t>
      </w:r>
      <w:r>
        <w:rPr>
          <w:rFonts w:ascii="Times New Roman" w:hAnsi="Times New Roman"/>
          <w:szCs w:val="28"/>
          <w:lang w:val="vi-VN"/>
        </w:rPr>
        <w:t xml:space="preserve"> 20 km   </w:t>
      </w:r>
      <w:r w:rsidR="00FD5CAD" w:rsidRPr="001517FE">
        <w:rPr>
          <w:rFonts w:ascii="Times New Roman" w:hAnsi="Times New Roman"/>
          <w:szCs w:val="28"/>
          <w:lang w:val="vi-VN"/>
        </w:rPr>
        <w:t xml:space="preserve">        </w:t>
      </w:r>
      <w:r w:rsidR="00EC039C" w:rsidRPr="004817CB">
        <w:rPr>
          <w:rFonts w:ascii="Times New Roman" w:hAnsi="Times New Roman"/>
          <w:szCs w:val="28"/>
          <w:lang w:val="vi-VN"/>
        </w:rPr>
        <w:t xml:space="preserve">  </w:t>
      </w:r>
      <w:r w:rsidRPr="00716D4A">
        <w:rPr>
          <w:rFonts w:ascii="Times New Roman" w:hAnsi="Times New Roman"/>
          <w:szCs w:val="28"/>
          <w:lang w:val="vi-VN"/>
        </w:rPr>
        <w:t xml:space="preserve">  </w:t>
      </w:r>
      <w:r w:rsidR="00EC039C" w:rsidRPr="004817CB">
        <w:rPr>
          <w:rFonts w:ascii="Times New Roman" w:hAnsi="Times New Roman"/>
          <w:szCs w:val="28"/>
          <w:lang w:val="vi-VN"/>
        </w:rPr>
        <w:t xml:space="preserve">  Nhà máy</w:t>
      </w:r>
    </w:p>
    <w:p w:rsidR="00EC039C" w:rsidRPr="004817CB" w:rsidRDefault="00EC039C"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xml:space="preserve">Ta sẽ mất  chi phí = </w:t>
      </w:r>
      <m:oMath>
        <m:rad>
          <m:radPr>
            <m:degHide m:val="1"/>
            <m:ctrlPr>
              <w:rPr>
                <w:rFonts w:ascii="Cambria Math" w:hAnsi="Cambria Math"/>
                <w:szCs w:val="28"/>
              </w:rPr>
            </m:ctrlPr>
          </m:radPr>
          <m:deg/>
          <m:e>
            <m:r>
              <m:rPr>
                <m:sty m:val="p"/>
              </m:rPr>
              <w:rPr>
                <w:rFonts w:ascii="Cambria Math" w:hAnsi="Cambria Math"/>
                <w:szCs w:val="28"/>
                <w:lang w:val="vi-VN"/>
              </w:rPr>
              <m:t>144+400</m:t>
            </m:r>
          </m:e>
        </m:rad>
      </m:oMath>
      <w:r w:rsidRPr="004817CB">
        <w:rPr>
          <w:rFonts w:ascii="Times New Roman" w:hAnsi="Times New Roman"/>
          <w:szCs w:val="28"/>
          <w:lang w:val="vi-VN"/>
        </w:rPr>
        <w:t xml:space="preserve"> (50,000) ≈ 1,166,190 $</w:t>
      </w:r>
    </w:p>
    <w:p w:rsidR="00C07599" w:rsidRPr="004817CB" w:rsidRDefault="00EC039C"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b/>
          <w:i/>
          <w:szCs w:val="28"/>
          <w:lang w:val="vi-VN"/>
        </w:rPr>
        <w:t>Trường hợp 3</w:t>
      </w:r>
      <w:r w:rsidRPr="004817CB">
        <w:rPr>
          <w:rFonts w:ascii="Times New Roman" w:hAnsi="Times New Roman"/>
          <w:b/>
          <w:szCs w:val="28"/>
          <w:lang w:val="vi-VN"/>
        </w:rPr>
        <w:t>:</w:t>
      </w:r>
      <w:r w:rsidRPr="004817CB">
        <w:rPr>
          <w:rFonts w:ascii="Times New Roman" w:hAnsi="Times New Roman"/>
          <w:szCs w:val="28"/>
          <w:lang w:val="vi-VN"/>
        </w:rPr>
        <w:t xml:space="preserve"> Nếu ta chọn phương án trung gian giữa hai phương án A và B: Chọn đoạn ống trên bờ cách nhà máy lọc dầu 10 km (nửa độ dài, còn lại là đoạn ống dưới nước từ giàn khoan đi đến bờ biển ở vị trí trung điểm của khoảng cách dọc theo bờ biển (10 km) và để ống trên bờ biển đi đến nhà máy lọc dầu.    </w:t>
      </w:r>
    </w:p>
    <w:p w:rsidR="00EC039C" w:rsidRPr="004817CB" w:rsidRDefault="00C11D78" w:rsidP="00073CD1">
      <w:pPr>
        <w:tabs>
          <w:tab w:val="left" w:pos="1022"/>
        </w:tabs>
        <w:spacing w:line="312" w:lineRule="auto"/>
        <w:ind w:left="2160" w:firstLine="720"/>
        <w:jc w:val="both"/>
        <w:rPr>
          <w:rFonts w:ascii="Times New Roman" w:hAnsi="Times New Roman"/>
          <w:szCs w:val="28"/>
          <w:lang w:val="vi-VN"/>
        </w:rPr>
      </w:pPr>
      <w:r>
        <w:rPr>
          <w:rFonts w:ascii="Times New Roman" w:hAnsi="Times New Roman"/>
          <w:b/>
          <w:noProof/>
          <w:szCs w:val="28"/>
        </w:rPr>
        <w:pict>
          <v:group id="Group 40" o:spid="_x0000_s1044" style="position:absolute;left:0;text-align:left;margin-left:176.5pt;margin-top:18.05pt;width:149.2pt;height:69.15pt;z-index:251662336" coordsize="14668,7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">
            <v:group id="Group 41" o:spid="_x0000_s1046" style="position:absolute;width:14668;height:7715" coordsize="14668,7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group id="Group 42" o:spid="_x0000_s1048" style="position:absolute;width:14668;height:7715" coordsize="14668,7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 id="Flowchart: Connector 43" o:spid="_x0000_s1052" type="#_x0000_t120" style="position:absolute;width:1809;height:1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8p88QA&#10;AADbAAAADwAAAGRycy9kb3ducmV2LnhtbESP3YrCMBSE7wXfIRzBO03VVZauUcQflFXEdX2AY3Ns&#10;i81JaaLWt98sCF4OM/MNM57WphB3qlxuWUGvG4EgTqzOOVVw+l11PkE4j6yxsEwKnuRgOmk2xhhr&#10;++Afuh99KgKEXYwKMu/LWEqXZGTQdW1JHLyLrQz6IKtU6gofAW4K2Y+ikTSYc1jIsKR5Rsn1eDMK&#10;FoPvw6Y/PC2fu2XthnZ1XuN+q1S7Vc++QHiq/Tv8am+0go8B/H8JP0B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fKfPEAAAA2wAAAA8AAAAAAAAAAAAAAAAAmAIAAGRycy9k&#10;b3ducmV2LnhtbFBLBQYAAAAABAAEAPUAAACJAwAAAAA=&#10;" fillcolor="#4f81bd [3204]" strokecolor="#243f60 [1604]" strokeweight="2pt"/>
                <v:line id="Straight Connector 44" o:spid="_x0000_s1051" style="position:absolute;visibility:visible" from="857,1524" to="857,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gcdMYAAADbAAAADwAAAGRycy9kb3ducmV2LnhtbESPQWsCMRSE7wX/Q3hCL6UmLVJkNYoI&#10;Beuh0nULHh+b52Zx87JuUl37602h4HGYmW+Y2aJ3jThTF2rPGl5GCgRx6U3NlYZi9/48AREissHG&#10;M2m4UoDFfPAww8z4C3/ROY+VSBAOGWqwMbaZlKG05DCMfEucvIPvHMYku0qaDi8J7hr5qtSbdFhz&#10;WrDY0spSecx/nIbNRn3HiV1/qnp/Pa3yj2L7+1Ro/Tjsl1MQkfp4D/+310bDeAx/X9IPkP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IHHTGAAAA2wAAAA8AAAAAAAAA&#10;AAAAAAAAoQIAAGRycy9kb3ducmV2LnhtbFBLBQYAAAAABAAEAPkAAACUAwAAAAA=&#10;" strokecolor="#4579b8 [3044]" strokeweight="2pt"/>
                <v:line id="Straight Connector 45" o:spid="_x0000_s1050" style="position:absolute;flip:x;visibility:visible" from="857,6953" to="12541,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GocsUAAADbAAAADwAAAGRycy9kb3ducmV2LnhtbESPT2vCQBTE7wW/w/IKvRTdWLTVNKuU&#10;iuChgv97fWRfkyXZtyG7avz2XaHQ4zAzv2GyeWdrcaHWG8cKhoMEBHHutOFCwWG/7E9A+ICssXZM&#10;Cm7kYT7rPWSYanflLV12oRARwj5FBWUITSqlz0uy6AeuIY7ej2sthijbQuoWrxFua/mSJK/SouG4&#10;UGJDnyXl1e5sFbyNw3FBxjxvabOvmtP32n6tp0o9PXYf7yACdeE//NdeaQWjMdy/xB8gZ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xGocsUAAADbAAAADwAAAAAAAAAA&#10;AAAAAAChAgAAZHJzL2Rvd25yZXYueG1sUEsFBgAAAAAEAAQA+QAAAJMDAAAAAA==&#10;" strokecolor="#4579b8 [3044]" strokeweight="2pt"/>
                <v:rect id="Rectangle 46" o:spid="_x0000_s1049" style="position:absolute;left:12763;top:6381;width:1905;height:13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uTQcEA&#10;AADbAAAADwAAAGRycy9kb3ducmV2LnhtbESP0YrCMBRE3wX/IVzBN00VcUvXKCKIsi+i7gdcmmtb&#10;bW5KEm316zeCsI/DzJxhFqvO1OJBzleWFUzGCQji3OqKCwW/5+0oBeEDssbaMil4kofVst9bYKZt&#10;y0d6nEIhIoR9hgrKEJpMSp+XZNCPbUMcvYt1BkOUrpDaYRvhppbTJJlLgxXHhRIb2pSU3053o8BO&#10;DuHn3M7uTK3bpdU1r19fqVLDQbf+BhGoC//hT3uvFczm8P4Sf4B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c7k0HBAAAA2wAAAA8AAAAAAAAAAAAAAAAAmAIAAGRycy9kb3du&#10;cmV2LnhtbFBLBQYAAAAABAAEAPUAAACGAwAAAAA=&#10;" fillcolor="#4f81bd [3204]" strokecolor="#243f60 [1604]" strokeweight="2pt"/>
              </v:group>
              <v:rect id="Rectangle 47" o:spid="_x0000_s1047" style="position:absolute;left:952;top:5715;width:953;height:12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AwxsQA&#10;AADbAAAADwAAAGRycy9kb3ducmV2LnhtbESPQWvCQBSE74L/YXmCN92orS2pq4hF6EGEag8eH9nX&#10;JJh9u2RfTfz33YLQ4zAz3zCrTe8adaM21p4NzKYZKOLC25pLA1/n/eQVVBRki41nMnCnCJv1cLDC&#10;3PqOP+l2klIlCMccDVQiIdc6FhU5jFMfiJP37VuHkmRbattil+Cu0fMsW2qHNaeFCgPtKiqupx9n&#10;YOEvod4tD11419tnmcnxcu6PxoxH/fYNlFAv/+FH+8MaeHqBvy/pB+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wMMbEAAAA2wAAAA8AAAAAAAAAAAAAAAAAmAIAAGRycy9k&#10;b3ducmV2LnhtbFBLBQYAAAAABAAEAPUAAACJAwAAAAA=&#10;" fillcolor="white [3201]" strokecolor="#243f60 [1604]" strokeweight="2pt"/>
            </v:group>
            <v:line id="Straight Connector 48" o:spid="_x0000_s1045" style="position:absolute;visibility:visible" from="1544,1300" to="6953,6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UWccIAAADbAAAADwAAAGRycy9kb3ducmV2LnhtbERPz2vCMBS+D/wfwhN2GZo4xpBqFBEE&#10;9bCxroLHR/Nsis1LbaLW/fXLYbDjx/d7vuxdI27UhdqzhslYgSAuvam50lB8b0ZTECEiG2w8k4YH&#10;BVguBk9zzIy/8xfd8liJFMIhQw02xjaTMpSWHIaxb4kTd/Kdw5hgV0nT4T2Fu0a+KvUuHdacGiy2&#10;tLZUnvOr07Dfq0Oc2u2Hqo+PyzrfFZ8/L4XWz8N+NQMRqY//4j/31mh4S2PTl/QD5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sUWccIAAADbAAAADwAAAAAAAAAAAAAA&#10;AAChAgAAZHJzL2Rvd25yZXYueG1sUEsFBgAAAAAEAAQA+QAAAJADAAAAAA==&#10;" strokecolor="#4579b8 [3044]" strokeweight="2pt"/>
          </v:group>
        </w:pict>
      </w:r>
      <w:r w:rsidR="00716D4A" w:rsidRPr="001517FE">
        <w:rPr>
          <w:rFonts w:ascii="Times New Roman" w:hAnsi="Times New Roman"/>
          <w:szCs w:val="28"/>
          <w:lang w:val="vi-VN"/>
        </w:rPr>
        <w:t xml:space="preserve">         </w:t>
      </w:r>
      <w:r w:rsidR="00EC039C" w:rsidRPr="004817CB">
        <w:rPr>
          <w:rFonts w:ascii="Times New Roman" w:hAnsi="Times New Roman"/>
          <w:szCs w:val="28"/>
          <w:lang w:val="vi-VN"/>
        </w:rPr>
        <w:t>Mỏ</w:t>
      </w:r>
    </w:p>
    <w:p w:rsidR="00EC039C" w:rsidRPr="004817CB" w:rsidRDefault="00EC039C" w:rsidP="00073CD1">
      <w:pPr>
        <w:pStyle w:val="ListParagraph"/>
        <w:tabs>
          <w:tab w:val="left" w:pos="1022"/>
        </w:tabs>
        <w:spacing w:line="312" w:lineRule="auto"/>
        <w:ind w:left="2444"/>
        <w:jc w:val="both"/>
        <w:rPr>
          <w:rFonts w:ascii="Times New Roman" w:hAnsi="Times New Roman"/>
          <w:szCs w:val="28"/>
          <w:lang w:val="vi-VN"/>
        </w:rPr>
      </w:pPr>
    </w:p>
    <w:p w:rsidR="00EC039C" w:rsidRPr="00030B1E" w:rsidRDefault="00EC039C" w:rsidP="00073CD1">
      <w:pPr>
        <w:tabs>
          <w:tab w:val="left" w:pos="1022"/>
        </w:tabs>
        <w:spacing w:line="312" w:lineRule="auto"/>
        <w:ind w:left="2160"/>
        <w:jc w:val="both"/>
        <w:rPr>
          <w:rFonts w:ascii="Times New Roman" w:hAnsi="Times New Roman"/>
          <w:szCs w:val="28"/>
          <w:lang w:val="vi-VN"/>
        </w:rPr>
      </w:pPr>
      <w:r w:rsidRPr="004817CB">
        <w:rPr>
          <w:rFonts w:ascii="Times New Roman" w:hAnsi="Times New Roman"/>
          <w:szCs w:val="28"/>
          <w:lang w:val="vi-VN"/>
        </w:rPr>
        <w:t xml:space="preserve">          12km</w:t>
      </w:r>
    </w:p>
    <w:p w:rsidR="008B241B" w:rsidRPr="00030B1E" w:rsidRDefault="008B241B" w:rsidP="00073CD1">
      <w:pPr>
        <w:tabs>
          <w:tab w:val="left" w:pos="1022"/>
        </w:tabs>
        <w:spacing w:line="312" w:lineRule="auto"/>
        <w:ind w:left="2160"/>
        <w:jc w:val="both"/>
        <w:rPr>
          <w:rFonts w:ascii="Times New Roman" w:hAnsi="Times New Roman"/>
          <w:szCs w:val="28"/>
          <w:lang w:val="vi-VN"/>
        </w:rPr>
      </w:pPr>
    </w:p>
    <w:p w:rsidR="00EC039C" w:rsidRPr="00030B1E" w:rsidRDefault="00716D4A" w:rsidP="00073CD1">
      <w:pPr>
        <w:tabs>
          <w:tab w:val="left" w:pos="1022"/>
        </w:tabs>
        <w:spacing w:line="312" w:lineRule="auto"/>
        <w:ind w:left="2160"/>
        <w:jc w:val="both"/>
        <w:rPr>
          <w:rFonts w:ascii="Times New Roman" w:hAnsi="Times New Roman"/>
          <w:szCs w:val="28"/>
          <w:lang w:val="vi-VN"/>
        </w:rPr>
      </w:pPr>
      <w:r w:rsidRPr="00901463">
        <w:rPr>
          <w:rFonts w:ascii="Times New Roman" w:hAnsi="Times New Roman"/>
          <w:szCs w:val="28"/>
          <w:lang w:val="vi-VN"/>
        </w:rPr>
        <w:t xml:space="preserve">      </w:t>
      </w:r>
      <w:r>
        <w:rPr>
          <w:rFonts w:ascii="Times New Roman" w:hAnsi="Times New Roman"/>
          <w:szCs w:val="28"/>
          <w:lang w:val="vi-VN"/>
        </w:rPr>
        <w:t xml:space="preserve"> </w:t>
      </w:r>
      <w:r w:rsidR="008D113C">
        <w:rPr>
          <w:rFonts w:ascii="Times New Roman" w:hAnsi="Times New Roman"/>
          <w:szCs w:val="28"/>
          <w:lang w:val="vi-VN"/>
        </w:rPr>
        <w:t xml:space="preserve">               </w:t>
      </w:r>
      <w:r w:rsidR="008D113C" w:rsidRPr="00901463">
        <w:rPr>
          <w:rFonts w:ascii="Times New Roman" w:hAnsi="Times New Roman"/>
          <w:szCs w:val="28"/>
          <w:lang w:val="vi-VN"/>
        </w:rPr>
        <w:t xml:space="preserve">  </w:t>
      </w:r>
      <w:r>
        <w:rPr>
          <w:rFonts w:ascii="Times New Roman" w:hAnsi="Times New Roman"/>
          <w:szCs w:val="28"/>
          <w:lang w:val="vi-VN"/>
        </w:rPr>
        <w:t xml:space="preserve">10 km </w:t>
      </w:r>
      <w:r w:rsidRPr="00901463">
        <w:rPr>
          <w:rFonts w:ascii="Times New Roman" w:hAnsi="Times New Roman"/>
          <w:szCs w:val="28"/>
          <w:lang w:val="vi-VN"/>
        </w:rPr>
        <w:t xml:space="preserve">  </w:t>
      </w:r>
      <w:r w:rsidR="008D113C" w:rsidRPr="00901463">
        <w:rPr>
          <w:rFonts w:ascii="Times New Roman" w:hAnsi="Times New Roman"/>
          <w:szCs w:val="28"/>
          <w:lang w:val="vi-VN"/>
        </w:rPr>
        <w:t xml:space="preserve">      </w:t>
      </w:r>
      <w:r w:rsidR="00EC039C" w:rsidRPr="004817CB">
        <w:rPr>
          <w:rFonts w:ascii="Times New Roman" w:hAnsi="Times New Roman"/>
          <w:szCs w:val="28"/>
          <w:lang w:val="vi-VN"/>
        </w:rPr>
        <w:t xml:space="preserve">10 km  </w:t>
      </w:r>
      <w:r w:rsidR="008D113C" w:rsidRPr="00901463">
        <w:rPr>
          <w:rFonts w:ascii="Times New Roman" w:hAnsi="Times New Roman"/>
          <w:szCs w:val="28"/>
          <w:lang w:val="vi-VN"/>
        </w:rPr>
        <w:t xml:space="preserve">    </w:t>
      </w:r>
      <w:r w:rsidR="00EC039C" w:rsidRPr="004817CB">
        <w:rPr>
          <w:rFonts w:ascii="Times New Roman" w:hAnsi="Times New Roman"/>
          <w:szCs w:val="28"/>
          <w:lang w:val="vi-VN"/>
        </w:rPr>
        <w:t xml:space="preserve">    Nhà máy</w:t>
      </w:r>
    </w:p>
    <w:p w:rsidR="00EC039C" w:rsidRPr="004817CB" w:rsidRDefault="00EC039C" w:rsidP="003C1241">
      <w:pPr>
        <w:tabs>
          <w:tab w:val="left" w:pos="1022"/>
        </w:tabs>
        <w:spacing w:line="312" w:lineRule="auto"/>
        <w:ind w:firstLine="720"/>
        <w:jc w:val="both"/>
        <w:rPr>
          <w:rFonts w:ascii="Times New Roman" w:hAnsi="Times New Roman"/>
          <w:szCs w:val="28"/>
          <w:lang w:val="vi-VN"/>
        </w:rPr>
      </w:pPr>
      <w:r w:rsidRPr="004817CB">
        <w:rPr>
          <w:rFonts w:ascii="Times New Roman" w:hAnsi="Times New Roman"/>
          <w:szCs w:val="28"/>
          <w:lang w:val="vi-VN"/>
        </w:rPr>
        <w:t xml:space="preserve">Chi phí sẽ mất  = </w:t>
      </w:r>
      <m:oMath>
        <m:rad>
          <m:radPr>
            <m:degHide m:val="1"/>
            <m:ctrlPr>
              <w:rPr>
                <w:rFonts w:ascii="Cambria Math" w:hAnsi="Cambria Math"/>
                <w:szCs w:val="28"/>
              </w:rPr>
            </m:ctrlPr>
          </m:radPr>
          <m:deg/>
          <m:e>
            <m:r>
              <m:rPr>
                <m:sty m:val="p"/>
              </m:rPr>
              <w:rPr>
                <w:rFonts w:ascii="Cambria Math" w:hAnsi="Cambria Math"/>
                <w:szCs w:val="28"/>
                <w:lang w:val="vi-VN"/>
              </w:rPr>
              <m:t>144+100</m:t>
            </m:r>
          </m:e>
        </m:rad>
      </m:oMath>
      <w:r w:rsidRPr="004817CB">
        <w:rPr>
          <w:rFonts w:ascii="Times New Roman" w:hAnsi="Times New Roman"/>
          <w:szCs w:val="28"/>
          <w:lang w:val="vi-VN"/>
        </w:rPr>
        <w:t xml:space="preserve"> (50,000) + 10 (30,000) ≈ 1,081,025 $</w:t>
      </w:r>
    </w:p>
    <w:p w:rsidR="00EC039C" w:rsidRPr="004817CB" w:rsidRDefault="00EC039C"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Từ ba trường hợp trên ta đã thấy: Chi phí tốt nhất không phải trường hợp A đường ngắn nhất dưới nước hay B tất cả đường ống dưới nước. Câu trả lời tốt hơn lại là C ở giữa A và B. Tuy nhiên, khoảng cách 10 km giữa 20 km (trường hợp C) chỉ là một trường hợp cụ thể.</w:t>
      </w:r>
    </w:p>
    <w:p w:rsidR="00EC039C" w:rsidRPr="004817CB" w:rsidRDefault="00EC039C" w:rsidP="003C1241">
      <w:pPr>
        <w:tabs>
          <w:tab w:val="left" w:pos="1022"/>
        </w:tabs>
        <w:spacing w:line="360" w:lineRule="auto"/>
        <w:ind w:firstLine="720"/>
        <w:rPr>
          <w:rFonts w:ascii="Times New Roman" w:hAnsi="Times New Roman"/>
          <w:szCs w:val="28"/>
          <w:lang w:val="vi-VN"/>
        </w:rPr>
      </w:pPr>
      <w:r w:rsidRPr="004817CB">
        <w:rPr>
          <w:rFonts w:ascii="Times New Roman" w:hAnsi="Times New Roman"/>
          <w:szCs w:val="28"/>
          <w:lang w:val="vi-VN"/>
        </w:rPr>
        <w:t xml:space="preserve">Ta cần phải giải quyết bài toán này một cách tổng quát hơn như thể nào? Đặt x là khoảng cách đường ống dẫn dầu thì để dưới nước và đặt y là khoảng cách đường </w:t>
      </w:r>
      <w:r w:rsidRPr="004817CB">
        <w:rPr>
          <w:rFonts w:ascii="Times New Roman" w:hAnsi="Times New Roman"/>
          <w:szCs w:val="28"/>
          <w:lang w:val="vi-VN"/>
        </w:rPr>
        <w:lastRenderedPageBreak/>
        <w:t>ống dẫn dầu thì để trên bờ biển.</w:t>
      </w:r>
      <w:r w:rsidRPr="004817CB">
        <w:rPr>
          <w:rFonts w:ascii="Times New Roman" w:hAnsi="Times New Roman"/>
          <w:szCs w:val="28"/>
          <w:lang w:val="vi-VN"/>
        </w:rPr>
        <w:br/>
      </w:r>
      <w:r w:rsidRPr="004817CB">
        <w:rPr>
          <w:rFonts w:ascii="Times New Roman" w:hAnsi="Times New Roman"/>
          <w:szCs w:val="28"/>
          <w:lang w:val="vi-VN"/>
        </w:rPr>
        <w:tab/>
        <w:t>Ta có thể tìm mối quan hệ giữa x và y từ tam giác vuông như sau:</w:t>
      </w:r>
    </w:p>
    <w:p w:rsidR="00EC039C" w:rsidRPr="004817CB" w:rsidRDefault="00C11D78" w:rsidP="00073CD1">
      <w:pPr>
        <w:pStyle w:val="ListParagraph"/>
        <w:tabs>
          <w:tab w:val="left" w:pos="1022"/>
        </w:tabs>
        <w:spacing w:line="312" w:lineRule="auto"/>
        <w:ind w:left="2160" w:firstLine="709"/>
        <w:jc w:val="both"/>
        <w:rPr>
          <w:rFonts w:ascii="Times New Roman" w:hAnsi="Times New Roman"/>
          <w:szCs w:val="28"/>
          <w:lang w:val="vi-VN"/>
        </w:rPr>
      </w:pPr>
      <w:r>
        <w:rPr>
          <w:rFonts w:ascii="Times New Roman" w:hAnsi="Times New Roman"/>
          <w:noProof/>
          <w:szCs w:val="28"/>
        </w:rPr>
        <w:pict>
          <v:group id="Group 9" o:spid="_x0000_s1035" style="position:absolute;left:0;text-align:left;margin-left:173.75pt;margin-top:16.3pt;width:143.15pt;height:71.35pt;z-index:251663360" coordsize="14668,7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">
            <v:group id="Group 10" o:spid="_x0000_s1037" style="position:absolute;width:14668;height:7715" coordsize="14668,7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group id="Group 11" o:spid="_x0000_s1039" style="position:absolute;width:14668;height:7715" coordsize="14668,77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Flowchart: Connector 12" o:spid="_x0000_s1043" type="#_x0000_t120" style="position:absolute;width:1809;height:15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CjdcMA&#10;AADbAAAADwAAAGRycy9kb3ducmV2LnhtbERP22rCQBB9L/gPywh9q5tGUkp0E0pVFJXSqh8wZsck&#10;NDsbstsY/94tFPo2h3OdeT6YRvTUudqygudJBIK4sLrmUsHpuHp6BeE8ssbGMim4kYM8Gz3MMdX2&#10;yl/UH3wpQgi7FBVU3replK6oyKCb2JY4cBfbGfQBdqXUHV5DuGlkHEUv0mDNoaHClt4rKr4PP0bB&#10;Yrr93MTJaXnbLweX2NV5jR87pR7Hw9sMhKfB/4v/3Bsd5sfw+0s4QG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CjdcMAAADbAAAADwAAAAAAAAAAAAAAAACYAgAAZHJzL2Rv&#10;d25yZXYueG1sUEsFBgAAAAAEAAQA9QAAAIgDAAAAAA==&#10;" fillcolor="#4f81bd [3204]" strokecolor="#243f60 [1604]" strokeweight="2pt"/>
                <v:line id="Straight Connector 13" o:spid="_x0000_s1042" style="position:absolute;visibility:visible" from="857,1524" to="857,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KrHcMAAADbAAAADwAAAGRycy9kb3ducmV2LnhtbERPTWsCMRC9C/0PYQq9SE1socjWKEUQ&#10;rIeK6wo9DpvpZulmsm6irv31Rih4m8f7nOm8d404URdqzxrGIwWCuPSm5kpDsVs+T0CEiGyw8Uwa&#10;LhRgPnsYTDEz/sxbOuWxEimEQ4YabIxtJmUoLTkMI98SJ+7Hdw5jgl0lTYfnFO4a+aLUm3RYc2qw&#10;2NLCUvmbH52G9Vrt48SuvlT9fTks8s9i8zcstH567D/eQUTq4138716ZNP8Vbr+kA+Ts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Sqx3DAAAA2wAAAA8AAAAAAAAAAAAA&#10;AAAAoQIAAGRycy9kb3ducmV2LnhtbFBLBQYAAAAABAAEAPkAAACRAwAAAAA=&#10;" strokecolor="#4579b8 [3044]" strokeweight="2pt"/>
                <v:line id="Straight Connector 14" o:spid="_x0000_s1041" style="position:absolute;flip:x;visibility:visible" from="857,6953" to="12541,6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i9MIAAADbAAAADwAAAGRycy9kb3ducmV2LnhtbERPS2sCMRC+C/6HMEIvpWYVtXU1ilgK&#10;HhR8VL0Om3E3uJksm1S3/74RCt7m43vOdN7YUtyo9saxgl43AUGcOW04V/B9+Hr7AOEDssbSMSn4&#10;JQ/zWbs1xVS7O+/otg+5iCHsU1RQhFClUvqsIIu+6yriyF1cbTFEWOdS13iP4baU/SQZSYuGY0OB&#10;FS0Lyq77H6vgfRiOn2TM6462h2t1Om/sejNW6qXTLCYgAjXhKf53r3ScP4DHL/EAOf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i9MIAAADbAAAADwAAAAAAAAAAAAAA&#10;AAChAgAAZHJzL2Rvd25yZXYueG1sUEsFBgAAAAAEAAQA+QAAAJADAAAAAA==&#10;" strokecolor="#4579b8 [3044]" strokeweight="2pt"/>
                <v:rect id="Rectangle 15" o:spid="_x0000_s1040" style="position:absolute;left:12763;top:6381;width:1905;height:13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oiK78A&#10;AADbAAAADwAAAGRycy9kb3ducmV2LnhtbERPzYrCMBC+C75DGMGbpi7uWqpRZEGUvSyrPsDQjG21&#10;mZQk2urTmwXB23x8v7NYdaYWN3K+sqxgMk5AEOdWV1woOB42oxSED8gaa8uk4E4eVst+b4GZti3/&#10;0W0fChFD2GeooAyhyaT0eUkG/dg2xJE7WWcwROgKqR22MdzU8iNJvqTBimNDiQ19l5Rf9lejwE5+&#10;w8+hnV6ZWrdNq3NeP2apUsNBt56DCNSFt/jl3uk4/xP+f4kH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WiIrvwAAANsAAAAPAAAAAAAAAAAAAAAAAJgCAABkcnMvZG93bnJl&#10;di54bWxQSwUGAAAAAAQABAD1AAAAhAMAAAAA&#10;" fillcolor="#4f81bd [3204]" strokecolor="#243f60 [1604]" strokeweight="2pt"/>
              </v:group>
              <v:rect id="Rectangle 16" o:spid="_x0000_s1038" style="position:absolute;left:952;top:5715;width:953;height:12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6QMEA&#10;AADbAAAADwAAAGRycy9kb3ducmV2LnhtbERPTWvCQBC9F/oflil4qxsrDZK6CWIRPIhQ9eBxyE6T&#10;0Ozskp2a9N93hUJv83ifs64m16sbDbHzbGAxz0AR19523Bi4nHfPK1BRkC32nsnAD0WoyseHNRbW&#10;j/xBt5M0KoVwLNBAKxIKrWPdksM494E4cZ9+cCgJDo22A44p3PX6Jcty7bDj1NBioG1L9dfp2xlY&#10;+mvotvlhDO968yoLOV7P09GY2dO0eQMlNMm/+M+9t2l+Dvdf0gG6/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PukDBAAAA2wAAAA8AAAAAAAAAAAAAAAAAmAIAAGRycy9kb3du&#10;cmV2LnhtbFBLBQYAAAAABAAEAPUAAACGAwAAAAA=&#10;" fillcolor="white [3201]" strokecolor="#243f60 [1604]" strokeweight="2pt"/>
            </v:group>
            <v:line id="Straight Connector 17" o:spid="_x0000_s1036" style="position:absolute;visibility:visible" from="1333,1333" to="7143,6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mtHsMAAADbAAAADwAAAGRycy9kb3ducmV2LnhtbERPTWsCMRC9C/0PYQq9SE3soZWtUYog&#10;WA8V1xV6HDbTzdLNZN1EXfvrjVDwNo/3OdN57xpxoi7UnjWMRwoEcelNzZWGYrd8noAIEdlg45k0&#10;XCjAfPYwmGJm/Jm3dMpjJVIIhww12BjbTMpQWnIYRr4lTtyP7xzGBLtKmg7PKdw18kWpV+mw5tRg&#10;saWFpfI3PzoN67Xax4ldfan6+3JY5J/F5m9YaP302H+8g4jUx7v4370yaf4b3H5JB8jZ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zprR7DAAAA2wAAAA8AAAAAAAAAAAAA&#10;AAAAoQIAAGRycy9kb3ducmV2LnhtbFBLBQYAAAAABAAEAPkAAACRAwAAAAA=&#10;" strokecolor="#4579b8 [3044]" strokeweight="2pt"/>
          </v:group>
        </w:pict>
      </w:r>
      <w:r w:rsidR="00EC039C" w:rsidRPr="004817CB">
        <w:rPr>
          <w:rFonts w:ascii="Times New Roman" w:hAnsi="Times New Roman"/>
          <w:szCs w:val="28"/>
          <w:lang w:val="vi-VN"/>
        </w:rPr>
        <w:t xml:space="preserve">        Mỏ</w:t>
      </w:r>
    </w:p>
    <w:p w:rsidR="00EC039C" w:rsidRPr="004817CB" w:rsidRDefault="00EC039C" w:rsidP="00073CD1">
      <w:pPr>
        <w:pStyle w:val="ListParagraph"/>
        <w:tabs>
          <w:tab w:val="left" w:pos="1022"/>
        </w:tabs>
        <w:spacing w:line="312" w:lineRule="auto"/>
        <w:ind w:left="2444"/>
        <w:jc w:val="both"/>
        <w:rPr>
          <w:rFonts w:ascii="Times New Roman" w:hAnsi="Times New Roman"/>
          <w:szCs w:val="28"/>
          <w:lang w:val="vi-VN"/>
        </w:rPr>
      </w:pPr>
    </w:p>
    <w:p w:rsidR="00EC039C" w:rsidRPr="004817CB" w:rsidRDefault="00901463" w:rsidP="00073CD1">
      <w:pPr>
        <w:tabs>
          <w:tab w:val="left" w:pos="1022"/>
        </w:tabs>
        <w:spacing w:line="312" w:lineRule="auto"/>
        <w:ind w:left="2160"/>
        <w:jc w:val="both"/>
        <w:rPr>
          <w:rFonts w:ascii="Times New Roman" w:hAnsi="Times New Roman"/>
          <w:szCs w:val="28"/>
          <w:lang w:val="vi-VN"/>
        </w:rPr>
      </w:pPr>
      <w:r w:rsidRPr="00A705B0">
        <w:rPr>
          <w:rFonts w:ascii="Times New Roman" w:hAnsi="Times New Roman"/>
          <w:szCs w:val="28"/>
          <w:lang w:val="vi-VN"/>
        </w:rPr>
        <w:t xml:space="preserve">          </w:t>
      </w:r>
      <w:r w:rsidR="00A705B0" w:rsidRPr="00A705B0">
        <w:rPr>
          <w:rFonts w:ascii="Times New Roman" w:hAnsi="Times New Roman"/>
          <w:szCs w:val="28"/>
          <w:lang w:val="vi-VN"/>
        </w:rPr>
        <w:t>1</w:t>
      </w:r>
      <w:r w:rsidR="00EC039C" w:rsidRPr="004817CB">
        <w:rPr>
          <w:rFonts w:ascii="Times New Roman" w:hAnsi="Times New Roman"/>
          <w:szCs w:val="28"/>
          <w:lang w:val="vi-VN"/>
        </w:rPr>
        <w:t xml:space="preserve">2km    </w:t>
      </w:r>
      <w:r w:rsidRPr="00A705B0">
        <w:rPr>
          <w:rFonts w:ascii="Times New Roman" w:hAnsi="Times New Roman"/>
          <w:szCs w:val="28"/>
          <w:lang w:val="vi-VN"/>
        </w:rPr>
        <w:t xml:space="preserve">   </w:t>
      </w:r>
      <w:r w:rsidR="00EC039C" w:rsidRPr="004817CB">
        <w:rPr>
          <w:rFonts w:ascii="Times New Roman" w:hAnsi="Times New Roman"/>
          <w:szCs w:val="28"/>
          <w:lang w:val="vi-VN"/>
        </w:rPr>
        <w:t xml:space="preserve">     x</w:t>
      </w:r>
    </w:p>
    <w:p w:rsidR="008B241B" w:rsidRPr="004817CB" w:rsidRDefault="008B241B" w:rsidP="00073CD1">
      <w:pPr>
        <w:tabs>
          <w:tab w:val="left" w:pos="1022"/>
        </w:tabs>
        <w:spacing w:line="312" w:lineRule="auto"/>
        <w:ind w:left="2160"/>
        <w:jc w:val="both"/>
        <w:rPr>
          <w:rFonts w:ascii="Times New Roman" w:hAnsi="Times New Roman"/>
          <w:szCs w:val="28"/>
          <w:lang w:val="vi-VN"/>
        </w:rPr>
      </w:pPr>
    </w:p>
    <w:p w:rsidR="00EC039C" w:rsidRPr="004817CB" w:rsidRDefault="00A705B0" w:rsidP="00073CD1">
      <w:pPr>
        <w:tabs>
          <w:tab w:val="left" w:pos="1022"/>
        </w:tabs>
        <w:spacing w:line="312" w:lineRule="auto"/>
        <w:ind w:left="2160"/>
        <w:jc w:val="both"/>
        <w:rPr>
          <w:rFonts w:ascii="Times New Roman" w:hAnsi="Times New Roman"/>
          <w:szCs w:val="28"/>
          <w:lang w:val="vi-VN"/>
        </w:rPr>
      </w:pPr>
      <w:r w:rsidRPr="00A705B0">
        <w:rPr>
          <w:rFonts w:ascii="Times New Roman" w:hAnsi="Times New Roman"/>
          <w:szCs w:val="28"/>
          <w:lang w:val="vi-VN"/>
        </w:rPr>
        <w:t xml:space="preserve">                          </w:t>
      </w:r>
      <w:r>
        <w:rPr>
          <w:rFonts w:ascii="Times New Roman" w:hAnsi="Times New Roman"/>
          <w:szCs w:val="28"/>
          <w:lang w:val="vi-VN"/>
        </w:rPr>
        <w:t xml:space="preserve"> 20-y     </w:t>
      </w:r>
      <w:r w:rsidRPr="00A705B0">
        <w:rPr>
          <w:rFonts w:ascii="Times New Roman" w:hAnsi="Times New Roman"/>
          <w:szCs w:val="28"/>
          <w:lang w:val="vi-VN"/>
        </w:rPr>
        <w:t xml:space="preserve">  </w:t>
      </w:r>
      <w:r w:rsidR="00EC039C" w:rsidRPr="004817CB">
        <w:rPr>
          <w:rFonts w:ascii="Times New Roman" w:hAnsi="Times New Roman"/>
          <w:szCs w:val="28"/>
          <w:lang w:val="vi-VN"/>
        </w:rPr>
        <w:t xml:space="preserve">   y   </w:t>
      </w:r>
      <w:r w:rsidRPr="00A705B0">
        <w:rPr>
          <w:rFonts w:ascii="Times New Roman" w:hAnsi="Times New Roman"/>
          <w:szCs w:val="28"/>
          <w:lang w:val="vi-VN"/>
        </w:rPr>
        <w:t xml:space="preserve">     </w:t>
      </w:r>
      <w:r w:rsidRPr="001517FE">
        <w:rPr>
          <w:rFonts w:ascii="Times New Roman" w:hAnsi="Times New Roman"/>
          <w:szCs w:val="28"/>
          <w:lang w:val="vi-VN"/>
        </w:rPr>
        <w:t xml:space="preserve">  </w:t>
      </w:r>
      <w:r w:rsidR="00EC039C" w:rsidRPr="004817CB">
        <w:rPr>
          <w:rFonts w:ascii="Times New Roman" w:hAnsi="Times New Roman"/>
          <w:szCs w:val="28"/>
          <w:lang w:val="vi-VN"/>
        </w:rPr>
        <w:t xml:space="preserve">     Nhà máy</w:t>
      </w:r>
    </w:p>
    <w:p w:rsidR="00EC039C" w:rsidRPr="004817CB" w:rsidRDefault="00EC039C" w:rsidP="003C1241">
      <w:pPr>
        <w:tabs>
          <w:tab w:val="left" w:pos="1022"/>
        </w:tabs>
        <w:spacing w:line="312" w:lineRule="auto"/>
        <w:ind w:firstLine="720"/>
        <w:jc w:val="both"/>
        <w:rPr>
          <w:rFonts w:ascii="Times New Roman" w:hAnsi="Times New Roman"/>
          <w:szCs w:val="28"/>
          <w:lang w:val="vi-VN"/>
        </w:rPr>
      </w:pPr>
      <w:r w:rsidRPr="004817CB">
        <w:rPr>
          <w:rFonts w:ascii="Times New Roman" w:hAnsi="Times New Roman"/>
          <w:szCs w:val="28"/>
          <w:lang w:val="vi-VN"/>
        </w:rPr>
        <w:t xml:space="preserve">Ta có:  </w:t>
      </w:r>
      <m:oMath>
        <m:sSup>
          <m:sSupPr>
            <m:ctrlPr>
              <w:rPr>
                <w:rFonts w:ascii="Cambria Math" w:hAnsi="Cambria Math"/>
                <w:szCs w:val="28"/>
              </w:rPr>
            </m:ctrlPr>
          </m:sSupPr>
          <m:e>
            <m:r>
              <m:rPr>
                <m:sty m:val="p"/>
              </m:rPr>
              <w:rPr>
                <w:rFonts w:ascii="Cambria Math" w:hAnsi="Cambria Math"/>
                <w:szCs w:val="28"/>
                <w:lang w:val="vi-VN"/>
              </w:rPr>
              <m:t>x</m:t>
            </m:r>
          </m:e>
          <m:sup>
            <m:r>
              <m:rPr>
                <m:sty m:val="p"/>
              </m:rPr>
              <w:rPr>
                <w:rFonts w:ascii="Cambria Math" w:hAnsi="Cambria Math"/>
                <w:szCs w:val="28"/>
                <w:lang w:val="vi-VN"/>
              </w:rPr>
              <m:t>2</m:t>
            </m:r>
          </m:sup>
        </m:sSup>
      </m:oMath>
      <w:r w:rsidRPr="004817CB">
        <w:rPr>
          <w:rFonts w:ascii="Times New Roman" w:hAnsi="Times New Roman"/>
          <w:szCs w:val="28"/>
          <w:lang w:val="vi-VN"/>
        </w:rPr>
        <w:t xml:space="preserve"> = </w:t>
      </w:r>
      <m:oMath>
        <m:sSup>
          <m:sSupPr>
            <m:ctrlPr>
              <w:rPr>
                <w:rFonts w:ascii="Cambria Math" w:hAnsi="Cambria Math"/>
                <w:szCs w:val="28"/>
              </w:rPr>
            </m:ctrlPr>
          </m:sSupPr>
          <m:e>
            <m:r>
              <m:rPr>
                <m:sty m:val="p"/>
              </m:rPr>
              <w:rPr>
                <w:rFonts w:ascii="Cambria Math" w:hAnsi="Cambria Math"/>
                <w:szCs w:val="28"/>
                <w:lang w:val="vi-VN"/>
              </w:rPr>
              <m:t>12</m:t>
            </m:r>
          </m:e>
          <m:sup>
            <m:r>
              <m:rPr>
                <m:sty m:val="p"/>
              </m:rPr>
              <w:rPr>
                <w:rFonts w:ascii="Cambria Math" w:hAnsi="Cambria Math"/>
                <w:szCs w:val="28"/>
                <w:lang w:val="vi-VN"/>
              </w:rPr>
              <m:t>2</m:t>
            </m:r>
          </m:sup>
        </m:sSup>
        <m:r>
          <m:rPr>
            <m:sty m:val="p"/>
          </m:rPr>
          <w:rPr>
            <w:rFonts w:ascii="Cambria Math" w:hAnsi="Cambria Math"/>
            <w:szCs w:val="28"/>
            <w:lang w:val="vi-VN"/>
          </w:rPr>
          <m:t>+ </m:t>
        </m:r>
        <m:sSup>
          <m:sSupPr>
            <m:ctrlPr>
              <w:rPr>
                <w:rFonts w:ascii="Cambria Math" w:hAnsi="Cambria Math"/>
                <w:szCs w:val="28"/>
              </w:rPr>
            </m:ctrlPr>
          </m:sSupPr>
          <m:e>
            <m:r>
              <m:rPr>
                <m:sty m:val="p"/>
              </m:rPr>
              <w:rPr>
                <w:rFonts w:ascii="Cambria Math" w:hAnsi="Cambria Math"/>
                <w:szCs w:val="28"/>
                <w:lang w:val="vi-VN"/>
              </w:rPr>
              <m:t>(20 -y)</m:t>
            </m:r>
          </m:e>
          <m:sup>
            <m:r>
              <m:rPr>
                <m:sty m:val="p"/>
              </m:rPr>
              <w:rPr>
                <w:rFonts w:ascii="Cambria Math" w:hAnsi="Cambria Math"/>
                <w:szCs w:val="28"/>
                <w:lang w:val="vi-VN"/>
              </w:rPr>
              <m:t>2</m:t>
            </m:r>
          </m:sup>
        </m:sSup>
      </m:oMath>
      <w:r w:rsidR="00403FCC" w:rsidRPr="004817CB">
        <w:rPr>
          <w:rFonts w:ascii="Times New Roman" w:hAnsi="Times New Roman"/>
          <w:szCs w:val="28"/>
          <w:lang w:val="vi-VN"/>
        </w:rPr>
        <w:t xml:space="preserve">; </w:t>
      </w:r>
      <m:oMath>
        <m:r>
          <m:rPr>
            <m:sty m:val="p"/>
          </m:rPr>
          <w:rPr>
            <w:rFonts w:ascii="Cambria Math" w:hAnsi="Cambria Math"/>
            <w:szCs w:val="28"/>
            <w:lang w:val="vi-VN"/>
          </w:rPr>
          <m:t>x</m:t>
        </m:r>
      </m:oMath>
      <w:r w:rsidRPr="004817CB">
        <w:rPr>
          <w:rFonts w:ascii="Times New Roman" w:hAnsi="Times New Roman"/>
          <w:szCs w:val="28"/>
          <w:lang w:val="vi-VN"/>
        </w:rPr>
        <w:t xml:space="preserve"> = </w:t>
      </w:r>
      <m:oMath>
        <m:rad>
          <m:radPr>
            <m:degHide m:val="1"/>
            <m:ctrlPr>
              <w:rPr>
                <w:rFonts w:ascii="Cambria Math" w:hAnsi="Cambria Math"/>
                <w:szCs w:val="28"/>
              </w:rPr>
            </m:ctrlPr>
          </m:radPr>
          <m:deg/>
          <m:e>
            <m:r>
              <m:rPr>
                <m:sty m:val="p"/>
              </m:rPr>
              <w:rPr>
                <w:rFonts w:ascii="Cambria Math" w:hAnsi="Cambria Math"/>
                <w:szCs w:val="28"/>
                <w:lang w:val="vi-VN"/>
              </w:rPr>
              <m:t>144+</m:t>
            </m:r>
            <m:sSup>
              <m:sSupPr>
                <m:ctrlPr>
                  <w:rPr>
                    <w:rFonts w:ascii="Cambria Math" w:hAnsi="Cambria Math"/>
                    <w:szCs w:val="28"/>
                  </w:rPr>
                </m:ctrlPr>
              </m:sSupPr>
              <m:e>
                <m:r>
                  <m:rPr>
                    <m:sty m:val="p"/>
                  </m:rPr>
                  <w:rPr>
                    <w:rFonts w:ascii="Cambria Math" w:hAnsi="Cambria Math"/>
                    <w:szCs w:val="28"/>
                    <w:lang w:val="vi-VN"/>
                  </w:rPr>
                  <m:t>(20-y)</m:t>
                </m:r>
              </m:e>
              <m:sup>
                <m:r>
                  <m:rPr>
                    <m:sty m:val="p"/>
                  </m:rPr>
                  <w:rPr>
                    <w:rFonts w:ascii="Cambria Math" w:hAnsi="Cambria Math"/>
                    <w:szCs w:val="28"/>
                    <w:lang w:val="vi-VN"/>
                  </w:rPr>
                  <m:t>2</m:t>
                </m:r>
              </m:sup>
            </m:sSup>
          </m:e>
        </m:rad>
      </m:oMath>
    </w:p>
    <w:p w:rsidR="00EC039C" w:rsidRPr="004817CB" w:rsidRDefault="00EC039C" w:rsidP="003C1241">
      <w:pPr>
        <w:tabs>
          <w:tab w:val="left" w:pos="1022"/>
        </w:tabs>
        <w:spacing w:line="312" w:lineRule="auto"/>
        <w:ind w:firstLine="720"/>
        <w:jc w:val="both"/>
        <w:rPr>
          <w:rFonts w:ascii="Times New Roman" w:hAnsi="Times New Roman"/>
          <w:szCs w:val="28"/>
          <w:lang w:val="vi-VN"/>
        </w:rPr>
      </w:pPr>
      <w:r w:rsidRPr="004817CB">
        <w:rPr>
          <w:rFonts w:ascii="Times New Roman" w:hAnsi="Times New Roman"/>
          <w:szCs w:val="28"/>
          <w:lang w:val="vi-VN"/>
        </w:rPr>
        <w:t xml:space="preserve">Chi phí trong việc xây dựng đường ống là: C = 50,000 ∙ </w:t>
      </w:r>
      <m:oMath>
        <m:r>
          <m:rPr>
            <m:sty m:val="p"/>
          </m:rPr>
          <w:rPr>
            <w:rFonts w:ascii="Cambria Math" w:hAnsi="Cambria Math"/>
            <w:szCs w:val="28"/>
            <w:lang w:val="vi-VN"/>
          </w:rPr>
          <m:t>x</m:t>
        </m:r>
      </m:oMath>
      <w:r w:rsidRPr="004817CB">
        <w:rPr>
          <w:rFonts w:ascii="Times New Roman" w:hAnsi="Times New Roman"/>
          <w:szCs w:val="28"/>
          <w:lang w:val="vi-VN"/>
        </w:rPr>
        <w:t xml:space="preserve"> + 30,000 ∙ y</w:t>
      </w:r>
    </w:p>
    <w:p w:rsidR="00EC039C" w:rsidRPr="001517FE" w:rsidRDefault="00EC039C" w:rsidP="003C1241">
      <w:pPr>
        <w:tabs>
          <w:tab w:val="left" w:pos="1022"/>
        </w:tabs>
        <w:spacing w:line="360" w:lineRule="auto"/>
        <w:ind w:firstLine="720"/>
        <w:jc w:val="center"/>
        <w:rPr>
          <w:rFonts w:ascii="Times New Roman" w:hAnsi="Times New Roman"/>
          <w:szCs w:val="28"/>
          <w:lang w:val="vi-VN"/>
        </w:rPr>
      </w:pPr>
      <w:r w:rsidRPr="004817CB">
        <w:rPr>
          <w:rFonts w:ascii="Times New Roman" w:hAnsi="Times New Roman"/>
          <w:szCs w:val="28"/>
          <w:lang w:val="vi-VN"/>
        </w:rPr>
        <w:t xml:space="preserve">= 50,000 ∙ </w:t>
      </w:r>
      <m:oMath>
        <m:rad>
          <m:radPr>
            <m:degHide m:val="1"/>
            <m:ctrlPr>
              <w:rPr>
                <w:rFonts w:ascii="Cambria Math" w:hAnsi="Cambria Math"/>
                <w:szCs w:val="28"/>
              </w:rPr>
            </m:ctrlPr>
          </m:radPr>
          <m:deg/>
          <m:e>
            <m:r>
              <m:rPr>
                <m:sty m:val="p"/>
              </m:rPr>
              <w:rPr>
                <w:rFonts w:ascii="Cambria Math" w:hAnsi="Cambria Math"/>
                <w:szCs w:val="28"/>
                <w:lang w:val="vi-VN"/>
              </w:rPr>
              <m:t>144+</m:t>
            </m:r>
            <m:sSup>
              <m:sSupPr>
                <m:ctrlPr>
                  <w:rPr>
                    <w:rFonts w:ascii="Cambria Math" w:hAnsi="Cambria Math"/>
                    <w:szCs w:val="28"/>
                  </w:rPr>
                </m:ctrlPr>
              </m:sSupPr>
              <m:e>
                <m:r>
                  <m:rPr>
                    <m:sty m:val="p"/>
                  </m:rPr>
                  <w:rPr>
                    <w:rFonts w:ascii="Cambria Math" w:hAnsi="Cambria Math"/>
                    <w:szCs w:val="28"/>
                    <w:lang w:val="vi-VN"/>
                  </w:rPr>
                  <m:t>(20-y)</m:t>
                </m:r>
              </m:e>
              <m:sup>
                <m:r>
                  <m:rPr>
                    <m:sty m:val="p"/>
                  </m:rPr>
                  <w:rPr>
                    <w:rFonts w:ascii="Cambria Math" w:hAnsi="Cambria Math"/>
                    <w:szCs w:val="28"/>
                    <w:lang w:val="vi-VN"/>
                  </w:rPr>
                  <m:t>2</m:t>
                </m:r>
              </m:sup>
            </m:sSup>
          </m:e>
        </m:rad>
      </m:oMath>
      <w:r w:rsidR="00A705B0">
        <w:rPr>
          <w:rFonts w:ascii="Times New Roman" w:hAnsi="Times New Roman"/>
          <w:szCs w:val="28"/>
          <w:lang w:val="vi-VN"/>
        </w:rPr>
        <w:t xml:space="preserve">  +  30,000 ∙ y</w:t>
      </w:r>
    </w:p>
    <w:p w:rsidR="00EC039C" w:rsidRPr="004817CB" w:rsidRDefault="00EC039C" w:rsidP="003C1241">
      <w:pPr>
        <w:tabs>
          <w:tab w:val="left" w:pos="1022"/>
        </w:tabs>
        <w:spacing w:line="360" w:lineRule="auto"/>
        <w:ind w:firstLine="720"/>
        <w:rPr>
          <w:rFonts w:ascii="Times New Roman" w:hAnsi="Times New Roman"/>
          <w:szCs w:val="28"/>
          <w:lang w:val="vi-VN"/>
        </w:rPr>
      </w:pPr>
      <w:r w:rsidRPr="004817CB">
        <w:rPr>
          <w:rFonts w:ascii="Times New Roman" w:hAnsi="Times New Roman"/>
          <w:szCs w:val="28"/>
          <w:lang w:val="vi-VN"/>
        </w:rPr>
        <w:t xml:space="preserve">Trong đó   </w:t>
      </w:r>
      <m:oMath>
        <m:r>
          <m:rPr>
            <m:sty m:val="p"/>
          </m:rPr>
          <w:rPr>
            <w:rFonts w:ascii="Cambria Math" w:hAnsi="Cambria Math"/>
            <w:szCs w:val="28"/>
            <w:lang w:val="vi-VN"/>
          </w:rPr>
          <m:t>0≤y ≤20</m:t>
        </m:r>
      </m:oMath>
      <w:r w:rsidRPr="004817CB">
        <w:rPr>
          <w:rFonts w:ascii="Times New Roman" w:hAnsi="Times New Roman"/>
          <w:szCs w:val="28"/>
          <w:lang w:val="vi-VN"/>
        </w:rPr>
        <w:t xml:space="preserve"> như vậy, ta phải tìm đạo hàm theo biến y.</w:t>
      </w:r>
      <w:r w:rsidRPr="004817CB">
        <w:rPr>
          <w:rFonts w:ascii="Times New Roman" w:hAnsi="Times New Roman"/>
          <w:szCs w:val="28"/>
          <w:lang w:val="vi-VN"/>
        </w:rPr>
        <w:br/>
        <w:t xml:space="preserve">Ta tính đạo hàm của hàm số C = 50,000 ∙ </w:t>
      </w:r>
      <m:oMath>
        <m:rad>
          <m:radPr>
            <m:degHide m:val="1"/>
            <m:ctrlPr>
              <w:rPr>
                <w:rFonts w:ascii="Cambria Math" w:hAnsi="Cambria Math"/>
                <w:szCs w:val="28"/>
              </w:rPr>
            </m:ctrlPr>
          </m:radPr>
          <m:deg/>
          <m:e>
            <m:r>
              <m:rPr>
                <m:sty m:val="p"/>
              </m:rPr>
              <w:rPr>
                <w:rFonts w:ascii="Cambria Math" w:hAnsi="Cambria Math"/>
                <w:szCs w:val="28"/>
                <w:lang w:val="vi-VN"/>
              </w:rPr>
              <m:t>144+</m:t>
            </m:r>
            <m:sSup>
              <m:sSupPr>
                <m:ctrlPr>
                  <w:rPr>
                    <w:rFonts w:ascii="Cambria Math" w:hAnsi="Cambria Math"/>
                    <w:szCs w:val="28"/>
                  </w:rPr>
                </m:ctrlPr>
              </m:sSupPr>
              <m:e>
                <m:r>
                  <m:rPr>
                    <m:sty m:val="p"/>
                  </m:rPr>
                  <w:rPr>
                    <w:rFonts w:ascii="Cambria Math" w:hAnsi="Cambria Math"/>
                    <w:szCs w:val="28"/>
                    <w:lang w:val="vi-VN"/>
                  </w:rPr>
                  <m:t>(20-y)</m:t>
                </m:r>
              </m:e>
              <m:sup>
                <m:r>
                  <m:rPr>
                    <m:sty m:val="p"/>
                  </m:rPr>
                  <w:rPr>
                    <w:rFonts w:ascii="Cambria Math" w:hAnsi="Cambria Math"/>
                    <w:szCs w:val="28"/>
                    <w:lang w:val="vi-VN"/>
                  </w:rPr>
                  <m:t>2</m:t>
                </m:r>
              </m:sup>
            </m:sSup>
          </m:e>
        </m:rad>
      </m:oMath>
      <w:r w:rsidRPr="004817CB">
        <w:rPr>
          <w:rFonts w:ascii="Times New Roman" w:hAnsi="Times New Roman"/>
          <w:szCs w:val="28"/>
          <w:lang w:val="vi-VN"/>
        </w:rPr>
        <w:t xml:space="preserve">  +  30,000 ∙ y </w:t>
      </w:r>
      <w:r w:rsidRPr="004817CB">
        <w:rPr>
          <w:rFonts w:ascii="Times New Roman" w:hAnsi="Times New Roman"/>
          <w:szCs w:val="28"/>
          <w:lang w:val="vi-VN"/>
        </w:rPr>
        <w:br/>
        <w:t xml:space="preserve"> Ta có </w:t>
      </w:r>
      <m:oMath>
        <m:sSup>
          <m:sSupPr>
            <m:ctrlPr>
              <w:rPr>
                <w:rFonts w:ascii="Cambria Math" w:hAnsi="Cambria Math"/>
                <w:szCs w:val="28"/>
              </w:rPr>
            </m:ctrlPr>
          </m:sSupPr>
          <m:e>
            <m:r>
              <m:rPr>
                <m:sty m:val="p"/>
              </m:rPr>
              <w:rPr>
                <w:rFonts w:ascii="Cambria Math" w:hAnsi="Cambria Math"/>
                <w:szCs w:val="28"/>
                <w:lang w:val="vi-VN"/>
              </w:rPr>
              <m:t>C</m:t>
            </m:r>
          </m:e>
          <m:sup>
            <m:r>
              <m:rPr>
                <m:sty m:val="p"/>
              </m:rPr>
              <w:rPr>
                <w:rFonts w:ascii="Cambria Math" w:hAnsi="Cambria Math"/>
                <w:szCs w:val="28"/>
                <w:lang w:val="vi-VN"/>
              </w:rPr>
              <m:t>'</m:t>
            </m:r>
          </m:sup>
        </m:sSup>
        <m:r>
          <m:rPr>
            <m:sty m:val="p"/>
          </m:rPr>
          <w:rPr>
            <w:rFonts w:ascii="Cambria Math" w:hAnsi="Cambria Math"/>
            <w:szCs w:val="28"/>
            <w:lang w:val="vi-VN"/>
          </w:rPr>
          <m:t> =   50,000∙ </m:t>
        </m:r>
        <m:f>
          <m:fPr>
            <m:ctrlPr>
              <w:rPr>
                <w:rFonts w:ascii="Cambria Math" w:hAnsi="Cambria Math"/>
                <w:szCs w:val="28"/>
              </w:rPr>
            </m:ctrlPr>
          </m:fPr>
          <m:num>
            <m:r>
              <m:rPr>
                <m:sty m:val="p"/>
              </m:rPr>
              <w:rPr>
                <w:rFonts w:ascii="Cambria Math" w:hAnsi="Cambria Math"/>
                <w:szCs w:val="28"/>
                <w:lang w:val="vi-VN"/>
              </w:rPr>
              <m:t>-(20 -y)</m:t>
            </m:r>
          </m:num>
          <m:den>
            <m:rad>
              <m:radPr>
                <m:degHide m:val="1"/>
                <m:ctrlPr>
                  <w:rPr>
                    <w:rFonts w:ascii="Cambria Math" w:hAnsi="Cambria Math"/>
                    <w:szCs w:val="28"/>
                  </w:rPr>
                </m:ctrlPr>
              </m:radPr>
              <m:deg/>
              <m:e>
                <m:r>
                  <m:rPr>
                    <m:sty m:val="p"/>
                  </m:rPr>
                  <w:rPr>
                    <w:rFonts w:ascii="Cambria Math" w:hAnsi="Cambria Math"/>
                    <w:szCs w:val="28"/>
                    <w:lang w:val="vi-VN"/>
                  </w:rPr>
                  <m:t>144+(20 -y</m:t>
                </m:r>
                <m:sSup>
                  <m:sSupPr>
                    <m:ctrlPr>
                      <w:rPr>
                        <w:rFonts w:ascii="Cambria Math" w:hAnsi="Cambria Math"/>
                        <w:szCs w:val="28"/>
                      </w:rPr>
                    </m:ctrlPr>
                  </m:sSupPr>
                  <m:e>
                    <m:r>
                      <m:rPr>
                        <m:sty m:val="p"/>
                      </m:rPr>
                      <w:rPr>
                        <w:rFonts w:ascii="Cambria Math" w:hAnsi="Cambria Math"/>
                        <w:szCs w:val="28"/>
                        <w:lang w:val="vi-VN"/>
                      </w:rPr>
                      <m:t>)</m:t>
                    </m:r>
                  </m:e>
                  <m:sup>
                    <m:r>
                      <m:rPr>
                        <m:sty m:val="p"/>
                      </m:rPr>
                      <w:rPr>
                        <w:rFonts w:ascii="Cambria Math" w:hAnsi="Cambria Math"/>
                        <w:szCs w:val="28"/>
                        <w:lang w:val="vi-VN"/>
                      </w:rPr>
                      <m:t>2</m:t>
                    </m:r>
                  </m:sup>
                </m:sSup>
              </m:e>
            </m:rad>
          </m:den>
        </m:f>
      </m:oMath>
      <w:r w:rsidRPr="004817CB">
        <w:rPr>
          <w:rFonts w:ascii="Times New Roman" w:hAnsi="Times New Roman"/>
          <w:szCs w:val="28"/>
          <w:lang w:val="vi-VN"/>
        </w:rPr>
        <w:t xml:space="preserve"> + 30,000</w:t>
      </w:r>
    </w:p>
    <w:p w:rsidR="00EC039C" w:rsidRPr="005226EB" w:rsidRDefault="00EC039C" w:rsidP="003C1241">
      <w:pPr>
        <w:tabs>
          <w:tab w:val="left" w:pos="1022"/>
        </w:tabs>
        <w:spacing w:line="360" w:lineRule="auto"/>
        <w:ind w:firstLine="720"/>
        <w:rPr>
          <w:rFonts w:ascii="Times New Roman" w:hAnsi="Times New Roman"/>
          <w:szCs w:val="28"/>
          <w:lang w:val="vi-VN"/>
        </w:rPr>
      </w:pPr>
      <w:r w:rsidRPr="004817CB">
        <w:rPr>
          <w:rFonts w:ascii="Times New Roman" w:hAnsi="Times New Roman"/>
          <w:szCs w:val="28"/>
          <w:lang w:val="vi-VN"/>
        </w:rPr>
        <w:t xml:space="preserve">Cho </w:t>
      </w:r>
      <m:oMath>
        <m:sSup>
          <m:sSupPr>
            <m:ctrlPr>
              <w:rPr>
                <w:rFonts w:ascii="Cambria Math" w:hAnsi="Cambria Math"/>
                <w:szCs w:val="28"/>
              </w:rPr>
            </m:ctrlPr>
          </m:sSupPr>
          <m:e>
            <m:r>
              <m:rPr>
                <m:sty m:val="p"/>
              </m:rPr>
              <w:rPr>
                <w:rFonts w:ascii="Cambria Math" w:hAnsi="Cambria Math"/>
                <w:szCs w:val="28"/>
                <w:lang w:val="vi-VN"/>
              </w:rPr>
              <m:t>C</m:t>
            </m:r>
          </m:e>
          <m:sup>
            <m:r>
              <m:rPr>
                <m:sty m:val="p"/>
              </m:rPr>
              <w:rPr>
                <w:rFonts w:ascii="Cambria Math" w:hAnsi="Cambria Math"/>
                <w:szCs w:val="28"/>
                <w:lang w:val="vi-VN"/>
              </w:rPr>
              <m:t>'</m:t>
            </m:r>
          </m:sup>
        </m:sSup>
        <m:r>
          <m:rPr>
            <m:sty m:val="p"/>
          </m:rPr>
          <w:rPr>
            <w:rFonts w:ascii="Cambria Math" w:hAnsi="Cambria Math"/>
            <w:szCs w:val="28"/>
            <w:lang w:val="vi-VN"/>
          </w:rPr>
          <m:t> </m:t>
        </m:r>
      </m:oMath>
      <w:r w:rsidR="00C36325" w:rsidRPr="004817CB">
        <w:rPr>
          <w:rFonts w:ascii="Times New Roman" w:hAnsi="Times New Roman"/>
          <w:szCs w:val="28"/>
          <w:lang w:val="vi-VN"/>
        </w:rPr>
        <w:t xml:space="preserve">=  0, ta có: </w:t>
      </w:r>
      <m:oMath>
        <m:r>
          <m:rPr>
            <m:sty m:val="p"/>
          </m:rPr>
          <w:rPr>
            <w:rFonts w:ascii="Cambria Math" w:hAnsi="Cambria Math"/>
            <w:szCs w:val="28"/>
            <w:lang w:val="vi-VN"/>
          </w:rPr>
          <m:t>50,000</m:t>
        </m:r>
        <m:f>
          <m:fPr>
            <m:ctrlPr>
              <w:rPr>
                <w:rFonts w:ascii="Cambria Math" w:hAnsi="Cambria Math"/>
                <w:szCs w:val="28"/>
              </w:rPr>
            </m:ctrlPr>
          </m:fPr>
          <m:num>
            <m:r>
              <m:rPr>
                <m:sty m:val="p"/>
              </m:rPr>
              <w:rPr>
                <w:rFonts w:ascii="Cambria Math" w:hAnsi="Cambria Math"/>
                <w:szCs w:val="28"/>
                <w:lang w:val="vi-VN"/>
              </w:rPr>
              <m:t>-(20 -y)</m:t>
            </m:r>
          </m:num>
          <m:den>
            <m:rad>
              <m:radPr>
                <m:degHide m:val="1"/>
                <m:ctrlPr>
                  <w:rPr>
                    <w:rFonts w:ascii="Cambria Math" w:hAnsi="Cambria Math"/>
                    <w:szCs w:val="28"/>
                  </w:rPr>
                </m:ctrlPr>
              </m:radPr>
              <m:deg/>
              <m:e>
                <m:r>
                  <m:rPr>
                    <m:sty m:val="p"/>
                  </m:rPr>
                  <w:rPr>
                    <w:rFonts w:ascii="Cambria Math" w:hAnsi="Cambria Math"/>
                    <w:szCs w:val="28"/>
                    <w:lang w:val="vi-VN"/>
                  </w:rPr>
                  <m:t>144+(20 -y</m:t>
                </m:r>
                <m:sSup>
                  <m:sSupPr>
                    <m:ctrlPr>
                      <w:rPr>
                        <w:rFonts w:ascii="Cambria Math" w:hAnsi="Cambria Math"/>
                        <w:szCs w:val="28"/>
                      </w:rPr>
                    </m:ctrlPr>
                  </m:sSupPr>
                  <m:e>
                    <m:r>
                      <m:rPr>
                        <m:sty m:val="p"/>
                      </m:rPr>
                      <w:rPr>
                        <w:rFonts w:ascii="Cambria Math" w:hAnsi="Cambria Math"/>
                        <w:szCs w:val="28"/>
                        <w:lang w:val="vi-VN"/>
                      </w:rPr>
                      <m:t>)</m:t>
                    </m:r>
                  </m:e>
                  <m:sup>
                    <m:r>
                      <m:rPr>
                        <m:sty m:val="p"/>
                      </m:rPr>
                      <w:rPr>
                        <w:rFonts w:ascii="Cambria Math" w:hAnsi="Cambria Math"/>
                        <w:szCs w:val="28"/>
                        <w:lang w:val="vi-VN"/>
                      </w:rPr>
                      <m:t>2</m:t>
                    </m:r>
                  </m:sup>
                </m:sSup>
              </m:e>
            </m:rad>
          </m:den>
        </m:f>
      </m:oMath>
      <w:r w:rsidRPr="004817CB">
        <w:rPr>
          <w:rFonts w:ascii="Times New Roman" w:hAnsi="Times New Roman"/>
          <w:szCs w:val="28"/>
          <w:lang w:val="vi-VN"/>
        </w:rPr>
        <w:t xml:space="preserve"> + 30,000 = 0</w:t>
      </w:r>
      <w:r w:rsidR="00C36325" w:rsidRPr="004817CB">
        <w:rPr>
          <w:rFonts w:ascii="Times New Roman" w:hAnsi="Times New Roman"/>
          <w:szCs w:val="28"/>
          <w:lang w:val="vi-VN"/>
        </w:rPr>
        <w:t>; Ta c</w:t>
      </w:r>
      <w:r w:rsidRPr="004817CB">
        <w:rPr>
          <w:rFonts w:ascii="Times New Roman" w:hAnsi="Times New Roman"/>
          <w:szCs w:val="28"/>
          <w:lang w:val="vi-VN"/>
        </w:rPr>
        <w:t>ó : y = 11</w:t>
      </w:r>
      <w:r w:rsidR="00C36325" w:rsidRPr="004817CB">
        <w:rPr>
          <w:rFonts w:ascii="Times New Roman" w:hAnsi="Times New Roman"/>
          <w:szCs w:val="28"/>
          <w:lang w:val="vi-VN"/>
        </w:rPr>
        <w:t>(thỏa mãn điều kiện)</w:t>
      </w:r>
      <w:r w:rsidR="005226EB" w:rsidRPr="005226EB">
        <w:rPr>
          <w:rFonts w:ascii="Times New Roman" w:hAnsi="Times New Roman"/>
          <w:szCs w:val="28"/>
          <w:lang w:val="vi-VN"/>
        </w:rPr>
        <w:t>.</w:t>
      </w:r>
    </w:p>
    <w:p w:rsidR="00EC039C" w:rsidRPr="004817CB" w:rsidRDefault="00EC039C" w:rsidP="003C1241">
      <w:pPr>
        <w:tabs>
          <w:tab w:val="left" w:pos="1022"/>
        </w:tabs>
        <w:spacing w:line="360" w:lineRule="auto"/>
        <w:ind w:firstLine="720"/>
        <w:rPr>
          <w:rFonts w:ascii="Times New Roman" w:hAnsi="Times New Roman"/>
          <w:szCs w:val="28"/>
          <w:lang w:val="vi-VN"/>
        </w:rPr>
      </w:pPr>
      <w:r w:rsidRPr="004817CB">
        <w:rPr>
          <w:rFonts w:ascii="Times New Roman" w:hAnsi="Times New Roman"/>
          <w:szCs w:val="28"/>
          <w:lang w:val="vi-VN"/>
        </w:rPr>
        <w:t xml:space="preserve">Khi ta tìm chi phí theo giá trị y = 11 ta có : </w:t>
      </w:r>
    </w:p>
    <w:p w:rsidR="00EC039C" w:rsidRPr="004817CB" w:rsidRDefault="00C11D78" w:rsidP="003C1241">
      <w:pPr>
        <w:tabs>
          <w:tab w:val="left" w:pos="1022"/>
        </w:tabs>
        <w:spacing w:line="360" w:lineRule="auto"/>
        <w:ind w:firstLine="720"/>
        <w:rPr>
          <w:rFonts w:ascii="Times New Roman" w:hAnsi="Times New Roman"/>
          <w:szCs w:val="28"/>
          <w:lang w:val="vi-VN"/>
        </w:rPr>
      </w:pPr>
      <m:oMath>
        <m:sSub>
          <m:sSubPr>
            <m:ctrlPr>
              <w:rPr>
                <w:rFonts w:ascii="Cambria Math" w:hAnsi="Cambria Math"/>
                <w:szCs w:val="28"/>
              </w:rPr>
            </m:ctrlPr>
          </m:sSubPr>
          <m:e>
            <m:r>
              <m:rPr>
                <m:sty m:val="p"/>
              </m:rPr>
              <w:rPr>
                <w:rFonts w:ascii="Cambria Math" w:hAnsi="Cambria Math"/>
                <w:szCs w:val="28"/>
                <w:lang w:val="vi-VN"/>
              </w:rPr>
              <m:t>C</m:t>
            </m:r>
          </m:e>
          <m:sub>
            <m:r>
              <m:rPr>
                <m:sty m:val="p"/>
              </m:rPr>
              <w:rPr>
                <w:rFonts w:ascii="Cambria Math" w:hAnsi="Cambria Math"/>
                <w:szCs w:val="28"/>
                <w:lang w:val="vi-VN"/>
              </w:rPr>
              <m:t>(11)</m:t>
            </m:r>
          </m:sub>
        </m:sSub>
      </m:oMath>
      <w:r w:rsidR="00EC039C" w:rsidRPr="004817CB">
        <w:rPr>
          <w:rFonts w:ascii="Times New Roman" w:hAnsi="Times New Roman"/>
          <w:szCs w:val="28"/>
          <w:lang w:val="vi-VN"/>
        </w:rPr>
        <w:t xml:space="preserve"> = 50,000 · </w:t>
      </w:r>
      <m:oMath>
        <m:rad>
          <m:radPr>
            <m:degHide m:val="1"/>
            <m:ctrlPr>
              <w:rPr>
                <w:rFonts w:ascii="Cambria Math" w:hAnsi="Cambria Math"/>
                <w:szCs w:val="28"/>
              </w:rPr>
            </m:ctrlPr>
          </m:radPr>
          <m:deg/>
          <m:e>
            <m:r>
              <m:rPr>
                <m:sty m:val="p"/>
              </m:rPr>
              <w:rPr>
                <w:rFonts w:ascii="Cambria Math" w:hAnsi="Cambria Math"/>
                <w:szCs w:val="28"/>
                <w:lang w:val="vi-VN"/>
              </w:rPr>
              <m:t>144+(20-11</m:t>
            </m:r>
            <m:sSup>
              <m:sSupPr>
                <m:ctrlPr>
                  <w:rPr>
                    <w:rFonts w:ascii="Cambria Math" w:hAnsi="Cambria Math"/>
                    <w:szCs w:val="28"/>
                  </w:rPr>
                </m:ctrlPr>
              </m:sSupPr>
              <m:e>
                <m:r>
                  <m:rPr>
                    <m:sty m:val="p"/>
                  </m:rPr>
                  <w:rPr>
                    <w:rFonts w:ascii="Cambria Math" w:hAnsi="Cambria Math"/>
                    <w:szCs w:val="28"/>
                    <w:lang w:val="vi-VN"/>
                  </w:rPr>
                  <m:t>)</m:t>
                </m:r>
              </m:e>
              <m:sup>
                <m:r>
                  <m:rPr>
                    <m:sty m:val="p"/>
                  </m:rPr>
                  <w:rPr>
                    <w:rFonts w:ascii="Cambria Math" w:hAnsi="Cambria Math"/>
                    <w:szCs w:val="28"/>
                    <w:lang w:val="vi-VN"/>
                  </w:rPr>
                  <m:t>2</m:t>
                </m:r>
              </m:sup>
            </m:sSup>
          </m:e>
        </m:rad>
        <m:r>
          <m:rPr>
            <m:sty m:val="p"/>
          </m:rPr>
          <w:rPr>
            <w:rFonts w:ascii="Cambria Math" w:hAnsi="Cambria Math"/>
            <w:szCs w:val="28"/>
            <w:lang w:val="vi-VN"/>
          </w:rPr>
          <m:t> </m:t>
        </m:r>
      </m:oMath>
      <w:r w:rsidR="00EC039C" w:rsidRPr="004817CB">
        <w:rPr>
          <w:rFonts w:ascii="Times New Roman" w:hAnsi="Times New Roman"/>
          <w:szCs w:val="28"/>
          <w:lang w:val="vi-VN"/>
        </w:rPr>
        <w:t xml:space="preserve">+ 30,000 · 11;  </w:t>
      </w:r>
      <m:oMath>
        <m:sSub>
          <m:sSubPr>
            <m:ctrlPr>
              <w:rPr>
                <w:rFonts w:ascii="Cambria Math" w:hAnsi="Cambria Math"/>
                <w:szCs w:val="28"/>
              </w:rPr>
            </m:ctrlPr>
          </m:sSubPr>
          <m:e>
            <m:r>
              <m:rPr>
                <m:sty m:val="p"/>
              </m:rPr>
              <w:rPr>
                <w:rFonts w:ascii="Cambria Math" w:hAnsi="Cambria Math"/>
                <w:szCs w:val="28"/>
                <w:lang w:val="vi-VN"/>
              </w:rPr>
              <m:t>C</m:t>
            </m:r>
          </m:e>
          <m:sub>
            <m:r>
              <m:rPr>
                <m:sty m:val="p"/>
              </m:rPr>
              <w:rPr>
                <w:rFonts w:ascii="Cambria Math" w:hAnsi="Cambria Math"/>
                <w:szCs w:val="28"/>
                <w:lang w:val="vi-VN"/>
              </w:rPr>
              <m:t>(11)</m:t>
            </m:r>
          </m:sub>
        </m:sSub>
      </m:oMath>
      <w:r w:rsidR="00EC039C" w:rsidRPr="004817CB">
        <w:rPr>
          <w:rFonts w:ascii="Times New Roman" w:hAnsi="Times New Roman"/>
          <w:szCs w:val="28"/>
          <w:lang w:val="vi-VN"/>
        </w:rPr>
        <w:t xml:space="preserve"> = 1,080,000 $</w:t>
      </w:r>
    </w:p>
    <w:p w:rsidR="00EC039C" w:rsidRPr="004817CB" w:rsidRDefault="00EC039C" w:rsidP="003C1241">
      <w:pPr>
        <w:tabs>
          <w:tab w:val="left" w:pos="1022"/>
        </w:tabs>
        <w:spacing w:line="360" w:lineRule="auto"/>
        <w:ind w:firstLine="720"/>
        <w:jc w:val="both"/>
        <w:rPr>
          <w:rFonts w:ascii="Times New Roman" w:hAnsi="Times New Roman"/>
          <w:b/>
          <w:i/>
          <w:szCs w:val="28"/>
          <w:lang w:val="vi-VN"/>
        </w:rPr>
      </w:pPr>
      <w:r w:rsidRPr="004817CB">
        <w:rPr>
          <w:rFonts w:ascii="Times New Roman" w:hAnsi="Times New Roman"/>
          <w:b/>
          <w:i/>
          <w:szCs w:val="28"/>
          <w:lang w:val="vi-VN"/>
        </w:rPr>
        <w:t>Bước 3: Trình bày lời giải</w:t>
      </w:r>
    </w:p>
    <w:p w:rsidR="00EC039C" w:rsidRPr="004817CB" w:rsidRDefault="00EC039C" w:rsidP="003C1241">
      <w:pPr>
        <w:tabs>
          <w:tab w:val="left" w:pos="1022"/>
        </w:tabs>
        <w:spacing w:line="360" w:lineRule="auto"/>
        <w:ind w:firstLine="720"/>
        <w:rPr>
          <w:rFonts w:ascii="Times New Roman" w:hAnsi="Times New Roman"/>
          <w:szCs w:val="28"/>
          <w:lang w:val="vi-VN"/>
        </w:rPr>
      </w:pPr>
      <w:r w:rsidRPr="004817CB">
        <w:rPr>
          <w:rFonts w:ascii="Times New Roman" w:hAnsi="Times New Roman"/>
          <w:szCs w:val="28"/>
          <w:lang w:val="vi-VN"/>
        </w:rPr>
        <w:t xml:space="preserve">Từ mỗi trường hợp đã nêu trên ta thấy rằng khi </w:t>
      </w:r>
      <w:r w:rsidRPr="004817CB">
        <w:rPr>
          <w:rFonts w:ascii="Times New Roman" w:hAnsi="Times New Roman"/>
          <w:szCs w:val="28"/>
          <w:lang w:val="vi-VN"/>
        </w:rPr>
        <w:br/>
      </w:r>
      <m:oMath>
        <m:sSub>
          <m:sSubPr>
            <m:ctrlPr>
              <w:rPr>
                <w:rFonts w:ascii="Cambria Math" w:hAnsi="Cambria Math"/>
                <w:szCs w:val="28"/>
              </w:rPr>
            </m:ctrlPr>
          </m:sSubPr>
          <m:e>
            <m:r>
              <m:rPr>
                <m:sty m:val="p"/>
              </m:rPr>
              <w:rPr>
                <w:rFonts w:ascii="Cambria Math" w:hAnsi="Cambria Math"/>
                <w:szCs w:val="28"/>
                <w:lang w:val="vi-VN"/>
              </w:rPr>
              <m:t>C</m:t>
            </m:r>
          </m:e>
          <m:sub>
            <m:r>
              <m:rPr>
                <m:sty m:val="p"/>
              </m:rPr>
              <w:rPr>
                <w:rFonts w:ascii="Cambria Math" w:hAnsi="Cambria Math"/>
                <w:szCs w:val="28"/>
                <w:lang w:val="vi-VN"/>
              </w:rPr>
              <m:t>(0)</m:t>
            </m:r>
          </m:sub>
        </m:sSub>
      </m:oMath>
      <w:r w:rsidRPr="004817CB">
        <w:rPr>
          <w:rFonts w:ascii="Times New Roman" w:hAnsi="Times New Roman"/>
          <w:szCs w:val="28"/>
          <w:lang w:val="vi-VN"/>
        </w:rPr>
        <w:t xml:space="preserve"> = 1,166,190 $ là đường ống dưới nước hết hay </w:t>
      </w:r>
      <m:oMath>
        <m:sSub>
          <m:sSubPr>
            <m:ctrlPr>
              <w:rPr>
                <w:rFonts w:ascii="Cambria Math" w:hAnsi="Cambria Math"/>
                <w:szCs w:val="28"/>
              </w:rPr>
            </m:ctrlPr>
          </m:sSubPr>
          <m:e>
            <m:r>
              <m:rPr>
                <m:sty m:val="p"/>
              </m:rPr>
              <w:rPr>
                <w:rFonts w:ascii="Cambria Math" w:hAnsi="Cambria Math"/>
                <w:szCs w:val="28"/>
                <w:lang w:val="vi-VN"/>
              </w:rPr>
              <m:t>C</m:t>
            </m:r>
          </m:e>
          <m:sub>
            <m:r>
              <m:rPr>
                <m:sty m:val="p"/>
              </m:rPr>
              <w:rPr>
                <w:rFonts w:ascii="Cambria Math" w:hAnsi="Cambria Math"/>
                <w:szCs w:val="28"/>
                <w:lang w:val="vi-VN"/>
              </w:rPr>
              <m:t>(10)</m:t>
            </m:r>
          </m:sub>
        </m:sSub>
      </m:oMath>
      <w:r w:rsidR="00254512" w:rsidRPr="004817CB">
        <w:rPr>
          <w:rFonts w:ascii="Times New Roman" w:hAnsi="Times New Roman"/>
          <w:szCs w:val="28"/>
          <w:lang w:val="vi-VN"/>
        </w:rPr>
        <w:t>=1,081,025</w:t>
      </w:r>
      <w:r w:rsidRPr="004817CB">
        <w:rPr>
          <w:rFonts w:ascii="Times New Roman" w:hAnsi="Times New Roman"/>
          <w:szCs w:val="28"/>
          <w:lang w:val="vi-VN"/>
        </w:rPr>
        <w:t xml:space="preserve">$ và </w:t>
      </w:r>
      <m:oMath>
        <m:sSub>
          <m:sSubPr>
            <m:ctrlPr>
              <w:rPr>
                <w:rFonts w:ascii="Cambria Math" w:hAnsi="Cambria Math"/>
                <w:szCs w:val="28"/>
              </w:rPr>
            </m:ctrlPr>
          </m:sSubPr>
          <m:e>
            <m:r>
              <m:rPr>
                <m:sty m:val="p"/>
              </m:rPr>
              <w:rPr>
                <w:rFonts w:ascii="Cambria Math" w:hAnsi="Cambria Math"/>
                <w:szCs w:val="28"/>
                <w:lang w:val="vi-VN"/>
              </w:rPr>
              <m:t>C</m:t>
            </m:r>
          </m:e>
          <m:sub>
            <m:r>
              <m:rPr>
                <m:sty m:val="p"/>
              </m:rPr>
              <w:rPr>
                <w:rFonts w:ascii="Cambria Math" w:hAnsi="Cambria Math"/>
                <w:szCs w:val="28"/>
                <w:lang w:val="vi-VN"/>
              </w:rPr>
              <m:t>(20)</m:t>
            </m:r>
          </m:sub>
        </m:sSub>
      </m:oMath>
      <w:r w:rsidR="00254512" w:rsidRPr="004817CB">
        <w:rPr>
          <w:rFonts w:ascii="Times New Roman" w:hAnsi="Times New Roman"/>
          <w:szCs w:val="28"/>
          <w:lang w:val="vi-VN"/>
        </w:rPr>
        <w:t xml:space="preserve"> = 1,200,000</w:t>
      </w:r>
      <w:r w:rsidRPr="004817CB">
        <w:rPr>
          <w:rFonts w:ascii="Times New Roman" w:hAnsi="Times New Roman"/>
          <w:szCs w:val="28"/>
          <w:lang w:val="vi-VN"/>
        </w:rPr>
        <w:t>$ là đường ống dưới nước ngắn nhất.</w:t>
      </w:r>
    </w:p>
    <w:p w:rsidR="00EC039C" w:rsidRPr="004817CB" w:rsidRDefault="00EC039C"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Như vậy, chi phí rẻ nhất là 1,080,000 $ khi ta phải để đường ống dẫn dầu khoảng cách 11 km rồi kết nối ống dưới nước từ điểm đó đến giàn khoan.</w:t>
      </w:r>
    </w:p>
    <w:p w:rsidR="00EC039C" w:rsidRPr="004817CB" w:rsidRDefault="00EC039C" w:rsidP="003C1241">
      <w:pPr>
        <w:tabs>
          <w:tab w:val="left" w:pos="1022"/>
        </w:tabs>
        <w:spacing w:line="360" w:lineRule="auto"/>
        <w:ind w:firstLine="720"/>
        <w:jc w:val="both"/>
        <w:rPr>
          <w:rFonts w:ascii="Times New Roman" w:hAnsi="Times New Roman"/>
          <w:b/>
          <w:bCs/>
          <w:i/>
          <w:szCs w:val="28"/>
          <w:lang w:val="vi-VN"/>
        </w:rPr>
      </w:pPr>
      <w:r w:rsidRPr="004817CB">
        <w:rPr>
          <w:rFonts w:ascii="Times New Roman" w:hAnsi="Times New Roman"/>
          <w:b/>
          <w:bCs/>
          <w:i/>
          <w:szCs w:val="28"/>
          <w:lang w:val="vi-VN"/>
        </w:rPr>
        <w:t>Bước 4: Nghiên cứu sâu lời giải</w:t>
      </w:r>
    </w:p>
    <w:p w:rsidR="0012003C" w:rsidRPr="004817CB" w:rsidRDefault="00EC039C" w:rsidP="003C1241">
      <w:pPr>
        <w:tabs>
          <w:tab w:val="left" w:pos="1022"/>
        </w:tabs>
        <w:spacing w:line="360" w:lineRule="auto"/>
        <w:ind w:firstLine="720"/>
        <w:rPr>
          <w:rFonts w:ascii="Times New Roman" w:hAnsi="Times New Roman"/>
          <w:szCs w:val="28"/>
          <w:lang w:val="vi-VN"/>
        </w:rPr>
      </w:pPr>
      <w:r w:rsidRPr="004817CB">
        <w:rPr>
          <w:rFonts w:ascii="Times New Roman" w:hAnsi="Times New Roman"/>
          <w:szCs w:val="28"/>
          <w:lang w:val="vi-VN"/>
        </w:rPr>
        <w:t>Kết quả hợp lí nhất là 1,080,000 $ để đường ống dẫn dầu khoảng cách 11 km rồi kết nối ống dưới nước từ điểm đó đến giàn khoan.</w:t>
      </w:r>
    </w:p>
    <w:p w:rsidR="00521831" w:rsidRPr="007B3E34" w:rsidRDefault="00521831" w:rsidP="007B3E34">
      <w:pPr>
        <w:tabs>
          <w:tab w:val="left" w:pos="1022"/>
        </w:tabs>
        <w:spacing w:line="360" w:lineRule="auto"/>
        <w:ind w:firstLine="720"/>
        <w:jc w:val="both"/>
        <w:rPr>
          <w:rFonts w:ascii="Times New Roman" w:hAnsi="Times New Roman"/>
          <w:b/>
          <w:bCs/>
          <w:i/>
          <w:szCs w:val="28"/>
          <w:lang w:val="vi-VN"/>
        </w:rPr>
      </w:pPr>
      <w:r w:rsidRPr="007B3E34">
        <w:rPr>
          <w:rFonts w:ascii="Times New Roman" w:hAnsi="Times New Roman"/>
          <w:b/>
          <w:bCs/>
          <w:i/>
          <w:szCs w:val="28"/>
          <w:lang w:val="vi-VN"/>
        </w:rPr>
        <w:t xml:space="preserve">2.2.4. </w:t>
      </w:r>
      <w:bookmarkEnd w:id="13"/>
      <w:r w:rsidR="00226CAD" w:rsidRPr="007B3E34">
        <w:rPr>
          <w:rFonts w:ascii="Times New Roman" w:hAnsi="Times New Roman"/>
          <w:b/>
          <w:bCs/>
          <w:i/>
          <w:color w:val="000000"/>
          <w:szCs w:val="28"/>
          <w:lang w:val="vi-VN"/>
        </w:rPr>
        <w:t>Biện pháp 4: Rèn luyện kỹ năng giải toán và cách hướng dẫn học sinh tìm tòi lời giải bài toán cho sinh viên sư phạm Toán tại Đại học Quốc gia Lào</w:t>
      </w:r>
    </w:p>
    <w:p w:rsidR="00521831" w:rsidRPr="004817CB" w:rsidRDefault="00521831" w:rsidP="003C1241">
      <w:pPr>
        <w:tabs>
          <w:tab w:val="left" w:pos="1022"/>
        </w:tabs>
        <w:spacing w:line="360" w:lineRule="auto"/>
        <w:jc w:val="both"/>
        <w:rPr>
          <w:rFonts w:ascii="Times New Roman" w:hAnsi="Times New Roman"/>
          <w:b/>
          <w:bCs/>
          <w:szCs w:val="28"/>
          <w:lang w:val="vi-VN"/>
        </w:rPr>
      </w:pPr>
      <w:r w:rsidRPr="004817CB">
        <w:rPr>
          <w:rFonts w:ascii="Times New Roman" w:hAnsi="Times New Roman"/>
          <w:b/>
          <w:bCs/>
          <w:szCs w:val="28"/>
          <w:lang w:val="vi-VN"/>
        </w:rPr>
        <w:lastRenderedPageBreak/>
        <w:t>a. Cơ sở khoa học của biện pháp</w:t>
      </w:r>
    </w:p>
    <w:p w:rsidR="00521831" w:rsidRPr="004817CB" w:rsidRDefault="00521831"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Phương pháp tìm tòi lời giải một bài toán theo Polya bao gồm bốn bước: tìm hiểu đề toán, xây dựng chương trình giải, thực hiện chương trình giải và kiểm tra và ngh</w:t>
      </w:r>
      <w:r w:rsidR="006F4C89" w:rsidRPr="004817CB">
        <w:rPr>
          <w:rFonts w:ascii="Times New Roman" w:hAnsi="Times New Roman"/>
          <w:szCs w:val="28"/>
          <w:lang w:val="vi-VN"/>
        </w:rPr>
        <w:t>iên cứu lời giải. (Polya, 1997)</w:t>
      </w:r>
    </w:p>
    <w:p w:rsidR="00521831" w:rsidRPr="004817CB" w:rsidRDefault="00521831" w:rsidP="003C1241">
      <w:pPr>
        <w:tabs>
          <w:tab w:val="left" w:pos="1022"/>
        </w:tabs>
        <w:spacing w:line="360" w:lineRule="auto"/>
        <w:jc w:val="both"/>
        <w:rPr>
          <w:rFonts w:ascii="Times New Roman" w:hAnsi="Times New Roman"/>
          <w:b/>
          <w:bCs/>
          <w:szCs w:val="28"/>
          <w:lang w:val="vi-VN"/>
        </w:rPr>
      </w:pPr>
      <w:r w:rsidRPr="004817CB">
        <w:rPr>
          <w:rFonts w:ascii="Times New Roman" w:hAnsi="Times New Roman"/>
          <w:b/>
          <w:bCs/>
          <w:szCs w:val="28"/>
          <w:lang w:val="vi-VN"/>
        </w:rPr>
        <w:t>b. Mục đích của biện pháp:</w:t>
      </w:r>
    </w:p>
    <w:p w:rsidR="00521831" w:rsidRPr="00D13479" w:rsidRDefault="00521831"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Đề xuất hệ thống câu hỏi cho SV một số kĩ thuật quan trọng đặt câu hỏi gọi mở; đàm thoại phát hiện; hướng dẫn HS tìm tòi lời giải bài toán; đặt câu hỏi và bài toán để kiểm tra đánh giá kết quả học tập.</w:t>
      </w:r>
    </w:p>
    <w:p w:rsidR="006158BD" w:rsidRPr="00A705B0" w:rsidRDefault="006158BD" w:rsidP="006158BD">
      <w:pPr>
        <w:tabs>
          <w:tab w:val="left" w:pos="1022"/>
        </w:tabs>
        <w:spacing w:line="360" w:lineRule="auto"/>
        <w:ind w:firstLine="720"/>
        <w:jc w:val="both"/>
        <w:rPr>
          <w:rFonts w:ascii="Times New Roman" w:hAnsi="Times New Roman"/>
          <w:bCs/>
          <w:szCs w:val="28"/>
          <w:lang w:val="vi-VN"/>
        </w:rPr>
      </w:pPr>
      <w:r w:rsidRPr="00A705B0">
        <w:rPr>
          <w:rFonts w:ascii="Times New Roman" w:hAnsi="Times New Roman"/>
          <w:bCs/>
          <w:szCs w:val="28"/>
          <w:lang w:val="vi-VN"/>
        </w:rPr>
        <w:t>Biện pháp này tập trung vào phát triển cho SV sư phạm Toán tại ĐHQG Lào những năng lực dạy học thành phần sau đây:</w:t>
      </w:r>
    </w:p>
    <w:p w:rsidR="00075070" w:rsidRPr="00075070" w:rsidRDefault="00075070" w:rsidP="00075070">
      <w:pPr>
        <w:spacing w:line="360" w:lineRule="auto"/>
        <w:ind w:firstLine="561"/>
        <w:jc w:val="both"/>
        <w:rPr>
          <w:rFonts w:asciiTheme="majorHAnsi" w:hAnsiTheme="majorHAnsi" w:cstheme="majorHAnsi"/>
          <w:lang w:val="vi-VN"/>
        </w:rPr>
      </w:pPr>
      <w:r w:rsidRPr="00075070">
        <w:rPr>
          <w:rFonts w:asciiTheme="majorHAnsi" w:hAnsiTheme="majorHAnsi" w:cstheme="majorHAnsi"/>
          <w:lang w:val="vi-VN"/>
        </w:rPr>
        <w:t>- Có kiến thức môn Toán trung học ở nước CHDCND Lào và nắm được kiến thức Toán cao cấp có liên quan (ở mức độ “soi sáng” kiến thức phổ thông) (N 2);</w:t>
      </w:r>
    </w:p>
    <w:p w:rsidR="000F76CE" w:rsidRPr="00075070" w:rsidRDefault="00075070" w:rsidP="00075070">
      <w:pPr>
        <w:widowControl w:val="0"/>
        <w:spacing w:line="360" w:lineRule="auto"/>
        <w:ind w:firstLine="567"/>
        <w:jc w:val="both"/>
        <w:rPr>
          <w:rFonts w:asciiTheme="majorHAnsi" w:hAnsiTheme="majorHAnsi" w:cstheme="majorHAnsi"/>
          <w:lang w:val="vi-VN"/>
        </w:rPr>
      </w:pPr>
      <w:r w:rsidRPr="00075070">
        <w:rPr>
          <w:rFonts w:asciiTheme="majorHAnsi" w:hAnsiTheme="majorHAnsi" w:cstheme="majorHAnsi"/>
          <w:lang w:val="vi-VN"/>
        </w:rPr>
        <w:t>- Vận dụng những phương pháp dạy học trong môn Toán trung học ở nước CHDCND Lào (N 4);</w:t>
      </w:r>
    </w:p>
    <w:p w:rsidR="00521831" w:rsidRPr="004817CB" w:rsidRDefault="00521831" w:rsidP="003C1241">
      <w:pPr>
        <w:tabs>
          <w:tab w:val="left" w:pos="1022"/>
        </w:tabs>
        <w:spacing w:line="360" w:lineRule="auto"/>
        <w:jc w:val="both"/>
        <w:rPr>
          <w:rFonts w:ascii="Times New Roman" w:hAnsi="Times New Roman"/>
          <w:b/>
          <w:bCs/>
          <w:szCs w:val="28"/>
          <w:lang w:val="vi-VN"/>
        </w:rPr>
      </w:pPr>
      <w:r w:rsidRPr="004817CB">
        <w:rPr>
          <w:rFonts w:ascii="Times New Roman" w:hAnsi="Times New Roman"/>
          <w:b/>
          <w:bCs/>
          <w:szCs w:val="28"/>
          <w:lang w:val="vi-VN"/>
        </w:rPr>
        <w:t>c. Cách thức thực hiện biện pháp:</w:t>
      </w:r>
    </w:p>
    <w:p w:rsidR="00521831" w:rsidRPr="007B3E34" w:rsidRDefault="00521831" w:rsidP="003C1241">
      <w:pPr>
        <w:tabs>
          <w:tab w:val="left" w:pos="1022"/>
        </w:tabs>
        <w:spacing w:line="360" w:lineRule="auto"/>
        <w:ind w:firstLine="720"/>
        <w:jc w:val="both"/>
        <w:rPr>
          <w:rFonts w:ascii="Times New Roman" w:hAnsi="Times New Roman"/>
          <w:spacing w:val="2"/>
          <w:szCs w:val="28"/>
          <w:lang w:val="vi-VN"/>
        </w:rPr>
      </w:pPr>
      <w:r w:rsidRPr="007B3E34">
        <w:rPr>
          <w:rFonts w:ascii="Times New Roman" w:hAnsi="Times New Roman"/>
          <w:b/>
          <w:spacing w:val="2"/>
          <w:szCs w:val="28"/>
          <w:lang w:val="vi-VN"/>
        </w:rPr>
        <w:t>Bước 1.</w:t>
      </w:r>
      <w:r w:rsidRPr="007B3E34">
        <w:rPr>
          <w:rFonts w:ascii="Times New Roman" w:hAnsi="Times New Roman"/>
          <w:spacing w:val="2"/>
          <w:szCs w:val="28"/>
          <w:lang w:val="vi-VN"/>
        </w:rPr>
        <w:t xml:space="preserve"> GV lường trước những khó khăn, sai lầm mà HS có thể gặp phải, sau đó thiết kế một phiếu học tập với hệ thống bài tập có ẩn chứa những sai lầm thường gặp, cho SV trả lời các câu hỏi hoặc thực hiện các yêu cầu hành động trong phiếu học tập.</w:t>
      </w:r>
    </w:p>
    <w:p w:rsidR="00521831" w:rsidRPr="004817CB" w:rsidRDefault="00521831" w:rsidP="003C1241">
      <w:pPr>
        <w:tabs>
          <w:tab w:val="left" w:pos="1022"/>
        </w:tabs>
        <w:spacing w:line="360" w:lineRule="auto"/>
        <w:ind w:firstLine="720"/>
        <w:jc w:val="both"/>
        <w:rPr>
          <w:rFonts w:ascii="Times New Roman" w:hAnsi="Times New Roman"/>
          <w:szCs w:val="28"/>
          <w:lang w:val="vi-VN" w:bidi="lo-LA"/>
        </w:rPr>
      </w:pPr>
      <w:r w:rsidRPr="004817CB">
        <w:rPr>
          <w:rFonts w:ascii="Times New Roman" w:hAnsi="Times New Roman"/>
          <w:b/>
          <w:bCs/>
          <w:szCs w:val="28"/>
          <w:lang w:val="vi-VN" w:bidi="lo-LA"/>
        </w:rPr>
        <w:t>Bước 2.</w:t>
      </w:r>
      <w:r w:rsidRPr="004817CB">
        <w:rPr>
          <w:rFonts w:ascii="Times New Roman" w:hAnsi="Times New Roman"/>
          <w:szCs w:val="28"/>
          <w:lang w:val="vi-VN" w:bidi="lo-LA"/>
        </w:rPr>
        <w:t xml:space="preserve"> SV thảo luận nhóm để đề xuất những sai lầm HS có thể mắc phải; liệt kê những sai lầm đó để trình bày trước lớp.</w:t>
      </w:r>
    </w:p>
    <w:p w:rsidR="00521831" w:rsidRPr="004817CB" w:rsidRDefault="00521831" w:rsidP="003C1241">
      <w:pPr>
        <w:tabs>
          <w:tab w:val="left" w:pos="1022"/>
        </w:tabs>
        <w:spacing w:line="360" w:lineRule="auto"/>
        <w:ind w:firstLine="720"/>
        <w:jc w:val="both"/>
        <w:rPr>
          <w:rFonts w:ascii="Times New Roman" w:hAnsi="Times New Roman"/>
          <w:szCs w:val="28"/>
          <w:lang w:val="vi-VN" w:bidi="lo-LA"/>
        </w:rPr>
      </w:pPr>
      <w:r w:rsidRPr="004817CB">
        <w:rPr>
          <w:rFonts w:ascii="Times New Roman" w:hAnsi="Times New Roman"/>
          <w:b/>
          <w:bCs/>
          <w:szCs w:val="28"/>
          <w:lang w:val="vi-VN" w:bidi="lo-LA"/>
        </w:rPr>
        <w:t>Bước 3.</w:t>
      </w:r>
      <w:r w:rsidRPr="004817CB">
        <w:rPr>
          <w:rFonts w:ascii="Times New Roman" w:hAnsi="Times New Roman"/>
          <w:szCs w:val="28"/>
          <w:lang w:val="vi-VN" w:bidi="lo-LA"/>
        </w:rPr>
        <w:t xml:space="preserve"> Các nhóm báo cáo; SV trao đổi, thảo luận, bình luận, góp ý, đặt câu hỏi, bổ sung; GV bổ sung, chỉnh sửa, tổng kết lại dựa trên những ý kiến của SV về những sai lầm HS có thể mắc phải.</w:t>
      </w:r>
    </w:p>
    <w:p w:rsidR="00521831" w:rsidRPr="004817CB" w:rsidRDefault="00521831" w:rsidP="003C1241">
      <w:pPr>
        <w:tabs>
          <w:tab w:val="left" w:pos="1022"/>
        </w:tabs>
        <w:spacing w:line="360" w:lineRule="auto"/>
        <w:ind w:firstLine="720"/>
        <w:jc w:val="both"/>
        <w:rPr>
          <w:rFonts w:ascii="Times New Roman" w:hAnsi="Times New Roman"/>
          <w:szCs w:val="28"/>
          <w:lang w:val="vi-VN" w:bidi="lo-LA"/>
        </w:rPr>
      </w:pPr>
      <w:r w:rsidRPr="004817CB">
        <w:rPr>
          <w:rFonts w:ascii="Times New Roman" w:hAnsi="Times New Roman"/>
          <w:b/>
          <w:bCs/>
          <w:szCs w:val="28"/>
          <w:lang w:val="vi-VN" w:bidi="lo-LA"/>
        </w:rPr>
        <w:t>Bước 4.</w:t>
      </w:r>
      <w:r w:rsidRPr="004817CB">
        <w:rPr>
          <w:rFonts w:ascii="Times New Roman" w:hAnsi="Times New Roman"/>
          <w:szCs w:val="28"/>
          <w:lang w:val="vi-VN" w:bidi="lo-LA"/>
        </w:rPr>
        <w:t xml:space="preserve"> GV yêu cầu SV giải hệ thống bài toán trong phiếu học tập số 2, gồm các bài tương tự như trong phiếu học tập số 1 để SV rèn luyện kỹ năng giải Toán cho SV, hạn chế những sai lầm trong phiếu học tập số 1, đồng thời giúp SV nhìn lại những sai lầm mà HS thường gặp đã nêu trong bước 2 và bước 3.</w:t>
      </w:r>
    </w:p>
    <w:p w:rsidR="00521831" w:rsidRPr="004817CB" w:rsidRDefault="00521831" w:rsidP="003C1241">
      <w:pPr>
        <w:tabs>
          <w:tab w:val="left" w:pos="1022"/>
        </w:tabs>
        <w:spacing w:line="360" w:lineRule="auto"/>
        <w:ind w:firstLine="720"/>
        <w:jc w:val="both"/>
        <w:rPr>
          <w:rFonts w:ascii="Times New Roman" w:hAnsi="Times New Roman"/>
          <w:szCs w:val="28"/>
          <w:lang w:val="vi-VN" w:bidi="lo-LA"/>
        </w:rPr>
      </w:pPr>
      <w:r w:rsidRPr="004817CB">
        <w:rPr>
          <w:rFonts w:ascii="Times New Roman" w:hAnsi="Times New Roman"/>
          <w:b/>
          <w:bCs/>
          <w:szCs w:val="28"/>
          <w:lang w:val="vi-VN" w:bidi="lo-LA"/>
        </w:rPr>
        <w:t>Bước 5.</w:t>
      </w:r>
      <w:r w:rsidRPr="004817CB">
        <w:rPr>
          <w:rFonts w:ascii="Times New Roman" w:hAnsi="Times New Roman"/>
          <w:szCs w:val="28"/>
          <w:lang w:val="vi-VN" w:bidi="lo-LA"/>
        </w:rPr>
        <w:t xml:space="preserve"> Từng nhóm SV tự đề xuất phiếu học tập tương tự phiếu số 2 và tổ chức cho SV nhóm này thực hiện phiếu học tập của nhóm khác (có thể vòng quanh: </w:t>
      </w:r>
      <w:r w:rsidRPr="004817CB">
        <w:rPr>
          <w:rFonts w:ascii="Times New Roman" w:hAnsi="Times New Roman"/>
          <w:szCs w:val="28"/>
          <w:lang w:val="vi-VN" w:bidi="lo-LA"/>
        </w:rPr>
        <w:lastRenderedPageBreak/>
        <w:t>nhóm 1 thực hiện phiếu học tập của nhóm 2, nhóm 2 thực hiện phiếu học tập của nhóm 3… Hoạt động này nhằm tạo ra nhiều hệ thống bài toán, rèn luyện thêm kỹ năng giải phương trình và bất phương trình cho SV, cho tới khi không còn SV nào mắc sai lầm nữa.</w:t>
      </w:r>
    </w:p>
    <w:p w:rsidR="00521831" w:rsidRPr="007B3E34" w:rsidRDefault="00521831" w:rsidP="007B3E34">
      <w:pPr>
        <w:pStyle w:val="Heading3"/>
        <w:tabs>
          <w:tab w:val="left" w:pos="1022"/>
        </w:tabs>
        <w:spacing w:before="0" w:line="360" w:lineRule="auto"/>
        <w:ind w:left="0" w:firstLine="720"/>
        <w:jc w:val="both"/>
        <w:rPr>
          <w:rFonts w:cs="Times New Roman"/>
          <w:bCs w:val="0"/>
          <w:i/>
          <w:szCs w:val="28"/>
          <w:lang w:val="vi-VN"/>
        </w:rPr>
      </w:pPr>
      <w:bookmarkStart w:id="14" w:name="_Toc484770480"/>
      <w:r w:rsidRPr="007B3E34">
        <w:rPr>
          <w:rFonts w:cs="Times New Roman"/>
          <w:bCs w:val="0"/>
          <w:i/>
          <w:szCs w:val="28"/>
          <w:lang w:val="vi-VN"/>
        </w:rPr>
        <w:t>2.2.5</w:t>
      </w:r>
      <w:bookmarkEnd w:id="14"/>
      <w:r w:rsidR="00914A2A" w:rsidRPr="00914A2A">
        <w:rPr>
          <w:rFonts w:cs="Times New Roman"/>
          <w:bCs w:val="0"/>
          <w:i/>
          <w:szCs w:val="28"/>
          <w:lang w:val="vi-VN"/>
        </w:rPr>
        <w:t xml:space="preserve">. </w:t>
      </w:r>
      <w:r w:rsidR="000020BE" w:rsidRPr="007B3E34">
        <w:rPr>
          <w:i/>
          <w:color w:val="000000"/>
          <w:szCs w:val="28"/>
          <w:lang w:val="vi-VN"/>
        </w:rPr>
        <w:t>Biện pháp 5: Tập dượt cho sinh viên điều chỉnh, bổ sung, nâng cấp những ý tưởng dạy học, kế hoạch bài học, bài soạn, kịch bản dạy học trong dạy học môn Toán</w:t>
      </w:r>
    </w:p>
    <w:p w:rsidR="00521831" w:rsidRPr="004817CB" w:rsidRDefault="00521831" w:rsidP="003C1241">
      <w:pPr>
        <w:tabs>
          <w:tab w:val="left" w:pos="1022"/>
        </w:tabs>
        <w:spacing w:line="360" w:lineRule="auto"/>
        <w:ind w:firstLine="720"/>
        <w:jc w:val="both"/>
        <w:rPr>
          <w:rFonts w:ascii="Times New Roman" w:hAnsi="Times New Roman"/>
          <w:b/>
          <w:bCs/>
          <w:szCs w:val="28"/>
          <w:lang w:val="vi-VN"/>
        </w:rPr>
      </w:pPr>
      <w:r w:rsidRPr="004817CB">
        <w:rPr>
          <w:rFonts w:ascii="Times New Roman" w:hAnsi="Times New Roman"/>
          <w:b/>
          <w:bCs/>
          <w:szCs w:val="28"/>
          <w:lang w:val="vi-VN"/>
        </w:rPr>
        <w:t>a. Cơ sở khoa học của biện pháp</w:t>
      </w:r>
    </w:p>
    <w:p w:rsidR="007B2FEA" w:rsidRPr="004817CB" w:rsidRDefault="007B2FEA"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xml:space="preserve">- Nguồn dữ liệu phong phú. SV </w:t>
      </w:r>
      <w:r w:rsidR="00007968" w:rsidRPr="00914A2A">
        <w:rPr>
          <w:rFonts w:ascii="Times New Roman" w:hAnsi="Times New Roman"/>
          <w:szCs w:val="28"/>
          <w:lang w:val="vi-VN"/>
        </w:rPr>
        <w:t>cần</w:t>
      </w:r>
      <w:r w:rsidR="00007968" w:rsidRPr="00007968">
        <w:rPr>
          <w:rFonts w:ascii="Times New Roman" w:hAnsi="Times New Roman"/>
          <w:szCs w:val="28"/>
          <w:lang w:val="vi-VN"/>
        </w:rPr>
        <w:t xml:space="preserve"> </w:t>
      </w:r>
      <w:r w:rsidRPr="004817CB">
        <w:rPr>
          <w:rFonts w:ascii="Times New Roman" w:hAnsi="Times New Roman"/>
          <w:szCs w:val="28"/>
          <w:lang w:val="vi-VN"/>
        </w:rPr>
        <w:t>biết cách khai thác tài liệu.</w:t>
      </w:r>
    </w:p>
    <w:p w:rsidR="007B2FEA" w:rsidRPr="004817CB" w:rsidRDefault="007B2FEA"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Hình thành và từng bước phát triển tư duy phê phán cho SV: Thông qua việc phân tích những ưu điểm, nhược điểm của ý tưởng dạy học, kế hoạch bài học, bài soạn; từ đó đề xuất những cải tiến, chỉnh sửa để được ý tưởng dạy học, kế hoạch bài học, bài soạn phù hợp hơn với thực tế dạy học môn Toán ở trường THPT nước CHDCND Lào.</w:t>
      </w:r>
    </w:p>
    <w:p w:rsidR="00521831" w:rsidRPr="00007968" w:rsidRDefault="007B2FEA" w:rsidP="003C1241">
      <w:pPr>
        <w:tabs>
          <w:tab w:val="left" w:pos="1022"/>
        </w:tabs>
        <w:spacing w:line="360" w:lineRule="auto"/>
        <w:ind w:firstLine="720"/>
        <w:jc w:val="both"/>
        <w:rPr>
          <w:rFonts w:ascii="Times New Roman" w:hAnsi="Times New Roman"/>
          <w:color w:val="0070C0"/>
          <w:szCs w:val="28"/>
          <w:lang w:val="vi-VN"/>
        </w:rPr>
      </w:pPr>
      <w:r w:rsidRPr="004817CB">
        <w:rPr>
          <w:rFonts w:ascii="Times New Roman" w:hAnsi="Times New Roman"/>
          <w:szCs w:val="28"/>
          <w:lang w:val="vi-VN"/>
        </w:rPr>
        <w:t xml:space="preserve">- Dần hình thành và phát triển thành tố để hình thành và phát triển năng lực phát triển chương trình và nghiên cứu bài học cho </w:t>
      </w:r>
      <w:r w:rsidRPr="00914A2A">
        <w:rPr>
          <w:rFonts w:ascii="Times New Roman" w:hAnsi="Times New Roman"/>
          <w:szCs w:val="28"/>
          <w:lang w:val="vi-VN"/>
        </w:rPr>
        <w:t>SV</w:t>
      </w:r>
      <w:r w:rsidR="00007968" w:rsidRPr="00914A2A">
        <w:rPr>
          <w:rFonts w:ascii="Times New Roman" w:hAnsi="Times New Roman"/>
          <w:szCs w:val="28"/>
          <w:lang w:val="vi-VN"/>
        </w:rPr>
        <w:t>.</w:t>
      </w:r>
    </w:p>
    <w:p w:rsidR="00521831" w:rsidRPr="004817CB" w:rsidRDefault="00521831" w:rsidP="003C1241">
      <w:pPr>
        <w:tabs>
          <w:tab w:val="left" w:pos="1022"/>
        </w:tabs>
        <w:spacing w:line="360" w:lineRule="auto"/>
        <w:ind w:firstLine="720"/>
        <w:jc w:val="both"/>
        <w:rPr>
          <w:rFonts w:ascii="Times New Roman" w:hAnsi="Times New Roman"/>
          <w:b/>
          <w:bCs/>
          <w:szCs w:val="28"/>
          <w:lang w:val="vi-VN"/>
        </w:rPr>
      </w:pPr>
      <w:r w:rsidRPr="004817CB">
        <w:rPr>
          <w:rFonts w:ascii="Times New Roman" w:hAnsi="Times New Roman"/>
          <w:b/>
          <w:bCs/>
          <w:szCs w:val="28"/>
          <w:lang w:val="vi-VN"/>
        </w:rPr>
        <w:t>b. Mục đích của biện pháp:</w:t>
      </w:r>
    </w:p>
    <w:p w:rsidR="00FF2547" w:rsidRPr="00D13479" w:rsidRDefault="00FF254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Mục đích của biện pháp này là giúp SV có thể phân tích, đánh giá những ưu điểm và những điểm cần điều chỉnh, bổ sung để một ý tưởng, kế hoạch bài học, bài soạn, kịch bản dạy học cho phù hợp với thực tiễn dạy học môn Toán của nước CHDCND Lào.</w:t>
      </w:r>
    </w:p>
    <w:p w:rsidR="006158BD" w:rsidRPr="00914A2A" w:rsidRDefault="006158BD" w:rsidP="006158BD">
      <w:pPr>
        <w:tabs>
          <w:tab w:val="left" w:pos="1022"/>
        </w:tabs>
        <w:spacing w:line="360" w:lineRule="auto"/>
        <w:ind w:firstLine="720"/>
        <w:jc w:val="both"/>
        <w:rPr>
          <w:rFonts w:ascii="Times New Roman" w:hAnsi="Times New Roman"/>
          <w:bCs/>
          <w:szCs w:val="28"/>
          <w:lang w:val="vi-VN"/>
        </w:rPr>
      </w:pPr>
      <w:r w:rsidRPr="00914A2A">
        <w:rPr>
          <w:rFonts w:ascii="Times New Roman" w:hAnsi="Times New Roman"/>
          <w:bCs/>
          <w:szCs w:val="28"/>
          <w:lang w:val="vi-VN"/>
        </w:rPr>
        <w:t>Biện pháp này tập trung vào phát triển cho SV sư phạm Toán tại ĐHQG Lào những năng lực dạy học thành phần sau đây:</w:t>
      </w:r>
    </w:p>
    <w:p w:rsidR="00FD72C0" w:rsidRPr="00FD72C0" w:rsidRDefault="00FD72C0" w:rsidP="00FD72C0">
      <w:pPr>
        <w:spacing w:line="360" w:lineRule="auto"/>
        <w:ind w:firstLine="567"/>
        <w:jc w:val="both"/>
        <w:rPr>
          <w:rFonts w:ascii="Times New Roman" w:hAnsi="Times New Roman"/>
          <w:spacing w:val="6"/>
          <w:lang w:val="vi-VN"/>
        </w:rPr>
      </w:pPr>
      <w:r w:rsidRPr="00FD72C0">
        <w:rPr>
          <w:rFonts w:ascii="Times New Roman" w:hAnsi="Times New Roman"/>
          <w:spacing w:val="6"/>
          <w:lang w:val="vi-VN"/>
        </w:rPr>
        <w:t>- Xây dựng kế hoạch dạy học môn Toán trung học</w:t>
      </w:r>
      <w:r w:rsidR="00857538" w:rsidRPr="00857538">
        <w:rPr>
          <w:rFonts w:ascii="Times New Roman" w:hAnsi="Times New Roman"/>
          <w:spacing w:val="6"/>
          <w:lang w:val="vi-VN"/>
        </w:rPr>
        <w:t xml:space="preserve"> ở</w:t>
      </w:r>
      <w:r w:rsidRPr="00FD72C0">
        <w:rPr>
          <w:rFonts w:ascii="Times New Roman" w:hAnsi="Times New Roman"/>
          <w:spacing w:val="6"/>
          <w:lang w:val="vi-VN"/>
        </w:rPr>
        <w:t xml:space="preserve"> nước CHDCND Lào (N 1);</w:t>
      </w:r>
    </w:p>
    <w:p w:rsidR="00857538" w:rsidRPr="00857538" w:rsidRDefault="00857538" w:rsidP="00857538">
      <w:pPr>
        <w:spacing w:line="360" w:lineRule="auto"/>
        <w:ind w:firstLine="561"/>
        <w:jc w:val="both"/>
        <w:rPr>
          <w:rFonts w:asciiTheme="majorHAnsi" w:hAnsiTheme="majorHAnsi" w:cstheme="majorHAnsi"/>
          <w:lang w:val="vi-VN"/>
        </w:rPr>
      </w:pPr>
      <w:r w:rsidRPr="00857538">
        <w:rPr>
          <w:rFonts w:asciiTheme="majorHAnsi" w:hAnsiTheme="majorHAnsi" w:cstheme="majorHAnsi"/>
          <w:lang w:val="vi-VN"/>
        </w:rPr>
        <w:t>- Có kiến thức môn Toán trung học ở nước CHDCND Lào và nắm được kiến thức Toán cao cấp có liên quan (ở mức độ “soi sáng” kiến thức phổ thông) (N 2);</w:t>
      </w:r>
    </w:p>
    <w:p w:rsidR="00857538" w:rsidRPr="00857538" w:rsidRDefault="00857538" w:rsidP="00857538">
      <w:pPr>
        <w:spacing w:line="360" w:lineRule="auto"/>
        <w:ind w:firstLine="567"/>
        <w:jc w:val="both"/>
        <w:rPr>
          <w:rFonts w:asciiTheme="majorHAnsi" w:hAnsiTheme="majorHAnsi" w:cstheme="majorHAnsi"/>
          <w:lang w:val="vi-VN"/>
        </w:rPr>
      </w:pPr>
    </w:p>
    <w:p w:rsidR="00857538" w:rsidRPr="00857538" w:rsidRDefault="00857538" w:rsidP="00857538">
      <w:pPr>
        <w:spacing w:line="360" w:lineRule="auto"/>
        <w:ind w:firstLine="567"/>
        <w:jc w:val="both"/>
        <w:rPr>
          <w:rFonts w:asciiTheme="majorHAnsi" w:hAnsiTheme="majorHAnsi" w:cstheme="majorHAnsi"/>
          <w:lang w:val="vi-VN"/>
        </w:rPr>
      </w:pPr>
      <w:r w:rsidRPr="00857538">
        <w:rPr>
          <w:rFonts w:asciiTheme="majorHAnsi" w:hAnsiTheme="majorHAnsi" w:cstheme="majorHAnsi"/>
          <w:lang w:val="vi-VN"/>
        </w:rPr>
        <w:t>- Am hiểu chương trình môn Toán trung học của nước CHDCND Lào (N 3);</w:t>
      </w:r>
    </w:p>
    <w:p w:rsidR="00857538" w:rsidRPr="00857538" w:rsidRDefault="00857538" w:rsidP="00857538">
      <w:pPr>
        <w:spacing w:line="360" w:lineRule="auto"/>
        <w:ind w:firstLine="567"/>
        <w:jc w:val="both"/>
        <w:rPr>
          <w:rFonts w:asciiTheme="majorHAnsi" w:hAnsiTheme="majorHAnsi" w:cstheme="majorHAnsi"/>
          <w:lang w:val="vi-VN"/>
        </w:rPr>
      </w:pPr>
      <w:r w:rsidRPr="00857538">
        <w:rPr>
          <w:rFonts w:asciiTheme="majorHAnsi" w:hAnsiTheme="majorHAnsi" w:cstheme="majorHAnsi"/>
          <w:lang w:val="vi-VN"/>
        </w:rPr>
        <w:lastRenderedPageBreak/>
        <w:t>- Vận dụng những phương pháp dạy học trong môn Toán trung học ở nước CHDCND Lào (N 4);</w:t>
      </w:r>
    </w:p>
    <w:p w:rsidR="00FD72C0" w:rsidRPr="00857538" w:rsidRDefault="00857538" w:rsidP="00857538">
      <w:pPr>
        <w:spacing w:line="360" w:lineRule="auto"/>
        <w:ind w:firstLine="567"/>
        <w:jc w:val="both"/>
        <w:rPr>
          <w:rFonts w:asciiTheme="majorHAnsi" w:hAnsiTheme="majorHAnsi" w:cstheme="majorHAnsi"/>
          <w:lang w:val="vi-VN"/>
        </w:rPr>
      </w:pPr>
      <w:r w:rsidRPr="00857538">
        <w:rPr>
          <w:rFonts w:asciiTheme="majorHAnsi" w:hAnsiTheme="majorHAnsi" w:cstheme="majorHAnsi"/>
          <w:lang w:val="vi-VN"/>
        </w:rPr>
        <w:t>- Sử dụng những phương tiện dạy học trong môn Toán trung học ở nước CHDCND Lào (N 5);</w:t>
      </w:r>
    </w:p>
    <w:p w:rsidR="00521831" w:rsidRPr="004817CB" w:rsidRDefault="00521831" w:rsidP="003C1241">
      <w:pPr>
        <w:tabs>
          <w:tab w:val="left" w:pos="1022"/>
        </w:tabs>
        <w:spacing w:line="360" w:lineRule="auto"/>
        <w:ind w:firstLine="720"/>
        <w:jc w:val="both"/>
        <w:rPr>
          <w:rFonts w:ascii="Times New Roman" w:hAnsi="Times New Roman"/>
          <w:b/>
          <w:bCs/>
          <w:szCs w:val="28"/>
          <w:lang w:val="vi-VN"/>
        </w:rPr>
      </w:pPr>
      <w:r w:rsidRPr="004817CB">
        <w:rPr>
          <w:rFonts w:ascii="Times New Roman" w:hAnsi="Times New Roman"/>
          <w:b/>
          <w:bCs/>
          <w:szCs w:val="28"/>
          <w:lang w:val="vi-VN"/>
        </w:rPr>
        <w:t>c. Cách thức thực hiện biện pháp:</w:t>
      </w:r>
    </w:p>
    <w:p w:rsidR="00FF2547" w:rsidRPr="004817CB" w:rsidRDefault="00FF254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Chúng tôi đề xuất quy trình sau đây để thực hiện biện pháp này:</w:t>
      </w:r>
    </w:p>
    <w:p w:rsidR="00FF2547" w:rsidRPr="004817CB" w:rsidRDefault="00FF2547" w:rsidP="003C1241">
      <w:pPr>
        <w:tabs>
          <w:tab w:val="left" w:pos="1022"/>
        </w:tabs>
        <w:spacing w:line="360" w:lineRule="auto"/>
        <w:ind w:firstLine="720"/>
        <w:jc w:val="both"/>
        <w:rPr>
          <w:rFonts w:ascii="Times New Roman" w:hAnsi="Times New Roman"/>
          <w:i/>
          <w:szCs w:val="28"/>
          <w:lang w:val="vi-VN"/>
        </w:rPr>
      </w:pPr>
      <w:r w:rsidRPr="004817CB">
        <w:rPr>
          <w:rFonts w:ascii="Times New Roman" w:hAnsi="Times New Roman"/>
          <w:i/>
          <w:szCs w:val="28"/>
          <w:lang w:val="vi-VN"/>
        </w:rPr>
        <w:t>Bước 1. GV đưa ra ý tưởng dạy học, kế hoạch bài học, bài soạn từ các tài liệu sẵn có hoặc do SV đưa ra.</w:t>
      </w:r>
    </w:p>
    <w:p w:rsidR="00FF2547" w:rsidRPr="004817CB" w:rsidRDefault="00FF254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xml:space="preserve">- GV có thể lựa chọn một ý tưởng dạy học (hoặc phần trong kế hoạch bài học, trong bài soạn) của một giáo viên dạy môn Toán (một SV sư phạm ngành Toán) từ Internet hoặc từ nguồn dữ liệu khác. </w:t>
      </w:r>
    </w:p>
    <w:p w:rsidR="00FF2547" w:rsidRPr="004817CB" w:rsidRDefault="00FF254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Những ý tưởng, kế hoạch bài học và bài soạn trong bước này thường là chưa hoàn thiện và còn một số hạn chế.</w:t>
      </w:r>
    </w:p>
    <w:p w:rsidR="00FF2547" w:rsidRPr="005226EB" w:rsidRDefault="00FF2547" w:rsidP="003C1241">
      <w:pPr>
        <w:tabs>
          <w:tab w:val="left" w:pos="1022"/>
        </w:tabs>
        <w:spacing w:line="360" w:lineRule="auto"/>
        <w:ind w:firstLine="720"/>
        <w:jc w:val="both"/>
        <w:rPr>
          <w:rFonts w:ascii="Times New Roman" w:hAnsi="Times New Roman"/>
          <w:i/>
          <w:szCs w:val="28"/>
          <w:lang w:val="vi-VN"/>
        </w:rPr>
      </w:pPr>
      <w:r w:rsidRPr="004817CB">
        <w:rPr>
          <w:rFonts w:ascii="Times New Roman" w:hAnsi="Times New Roman"/>
          <w:i/>
          <w:szCs w:val="28"/>
          <w:lang w:val="vi-VN"/>
        </w:rPr>
        <w:t>Bước 2. SV làm việc cá nhân phân tích ưu điểm, từ đó đề xuất bổ sung, nâng cấp, hoàn thiện nhược điểm của ý tưởng, kế hoạch bài học, bài soạn được đưa ra ở bước 1</w:t>
      </w:r>
      <w:r w:rsidR="005226EB" w:rsidRPr="005226EB">
        <w:rPr>
          <w:rFonts w:ascii="Times New Roman" w:hAnsi="Times New Roman"/>
          <w:i/>
          <w:szCs w:val="28"/>
          <w:lang w:val="vi-VN"/>
        </w:rPr>
        <w:t>.</w:t>
      </w:r>
    </w:p>
    <w:p w:rsidR="00FF2547" w:rsidRPr="004817CB" w:rsidRDefault="00FF254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Từ những ý tưởng, kế hoạch bài học và bài soạn trong bước 1, SV sẽ tiến hành phân tích những điểm mạnh và những điểm cần khắc phục. Để thực hiện công việc này, SV cần tự trả lời các câu hỏi sau:</w:t>
      </w:r>
    </w:p>
    <w:p w:rsidR="00FF2547" w:rsidRPr="004817CB" w:rsidRDefault="00FF254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Ý tưởng, kế hoạch bài học và bài soạn có phát huy được tính tự giác, tích cực, chủ động, sáng tạo của HS hay không?</w:t>
      </w:r>
    </w:p>
    <w:p w:rsidR="00FF2547" w:rsidRPr="007B3E34" w:rsidRDefault="00FF2547" w:rsidP="003C1241">
      <w:pPr>
        <w:tabs>
          <w:tab w:val="left" w:pos="1022"/>
        </w:tabs>
        <w:spacing w:line="360" w:lineRule="auto"/>
        <w:ind w:firstLine="720"/>
        <w:jc w:val="both"/>
        <w:rPr>
          <w:rFonts w:ascii="Times New Roman" w:hAnsi="Times New Roman"/>
          <w:spacing w:val="-4"/>
          <w:szCs w:val="28"/>
          <w:lang w:val="vi-VN"/>
        </w:rPr>
      </w:pPr>
      <w:r w:rsidRPr="007B3E34">
        <w:rPr>
          <w:rFonts w:ascii="Times New Roman" w:hAnsi="Times New Roman"/>
          <w:spacing w:val="-4"/>
          <w:szCs w:val="28"/>
          <w:lang w:val="vi-VN"/>
        </w:rPr>
        <w:t>- Cần điều chỉnh những điểm gì và điều chỉnh như thế nào để ý tưởng, kế hoạch bài học và bài soạn phát huy được tính tự giác, tích cực, chủ động, sáng tạo của HS?</w:t>
      </w:r>
    </w:p>
    <w:p w:rsidR="00FF2547" w:rsidRPr="004817CB" w:rsidRDefault="00FF254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xml:space="preserve">- Ý tưởng, kế hoạch bài học và bài soạn có thể áp dụng trong điều kiện thực tế (điều kiện cơ sở vật chất, trang bị, thiết bị, năng lực, trình độ của GV và HS…) của </w:t>
      </w:r>
      <w:r w:rsidR="00007968" w:rsidRPr="00914A2A">
        <w:rPr>
          <w:rFonts w:ascii="Times New Roman" w:hAnsi="Times New Roman"/>
          <w:szCs w:val="28"/>
          <w:lang w:val="vi-VN"/>
        </w:rPr>
        <w:t>t</w:t>
      </w:r>
      <w:r w:rsidRPr="00914A2A">
        <w:rPr>
          <w:rFonts w:ascii="Times New Roman" w:hAnsi="Times New Roman"/>
          <w:szCs w:val="28"/>
          <w:lang w:val="vi-VN"/>
        </w:rPr>
        <w:t xml:space="preserve">rường </w:t>
      </w:r>
      <w:r w:rsidRPr="004817CB">
        <w:rPr>
          <w:rFonts w:ascii="Times New Roman" w:hAnsi="Times New Roman"/>
          <w:szCs w:val="28"/>
          <w:lang w:val="vi-VN"/>
        </w:rPr>
        <w:t>THPT của Lào hay không?</w:t>
      </w:r>
    </w:p>
    <w:p w:rsidR="00FF2547" w:rsidRPr="004817CB" w:rsidRDefault="00FF2547" w:rsidP="003C1241">
      <w:pPr>
        <w:tabs>
          <w:tab w:val="left" w:pos="1022"/>
        </w:tabs>
        <w:spacing w:line="360" w:lineRule="auto"/>
        <w:ind w:firstLine="720"/>
        <w:jc w:val="both"/>
        <w:rPr>
          <w:rFonts w:ascii="Times New Roman" w:hAnsi="Times New Roman"/>
          <w:i/>
          <w:szCs w:val="28"/>
          <w:lang w:val="vi-VN"/>
        </w:rPr>
      </w:pPr>
      <w:r w:rsidRPr="004817CB">
        <w:rPr>
          <w:rFonts w:ascii="Times New Roman" w:hAnsi="Times New Roman"/>
          <w:i/>
          <w:szCs w:val="28"/>
          <w:lang w:val="vi-VN"/>
        </w:rPr>
        <w:t xml:space="preserve">Bước 3. SV thảo luận theo nhóm </w:t>
      </w:r>
    </w:p>
    <w:p w:rsidR="00FF2547" w:rsidRPr="004817CB" w:rsidRDefault="00FF254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SV trao đổi, thảo luận trong nhóm để làm rõ ưu điểm, nhược điểm và cách thức khắc phục nhược điểm, bổ sung, nâng cấp và hoàn thiện những ý tưởng, kế hoạch bài học và bài soạn.</w:t>
      </w:r>
    </w:p>
    <w:p w:rsidR="00FF2547" w:rsidRPr="004817CB" w:rsidRDefault="00FF2547" w:rsidP="003C1241">
      <w:pPr>
        <w:tabs>
          <w:tab w:val="left" w:pos="1022"/>
        </w:tabs>
        <w:spacing w:line="360" w:lineRule="auto"/>
        <w:ind w:firstLine="720"/>
        <w:jc w:val="both"/>
        <w:rPr>
          <w:rFonts w:ascii="Times New Roman" w:hAnsi="Times New Roman"/>
          <w:i/>
          <w:szCs w:val="28"/>
          <w:lang w:val="vi-VN"/>
        </w:rPr>
      </w:pPr>
      <w:r w:rsidRPr="004817CB">
        <w:rPr>
          <w:rFonts w:ascii="Times New Roman" w:hAnsi="Times New Roman"/>
          <w:i/>
          <w:szCs w:val="28"/>
          <w:lang w:val="vi-VN"/>
        </w:rPr>
        <w:lastRenderedPageBreak/>
        <w:t xml:space="preserve">Bước 4. GV tổ chức cho SV thảo luận </w:t>
      </w:r>
    </w:p>
    <w:p w:rsidR="00FF2547" w:rsidRPr="004817CB" w:rsidRDefault="00FF254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Một nhóm SV báo cáo</w:t>
      </w:r>
    </w:p>
    <w:p w:rsidR="00FF2547" w:rsidRPr="00073CD1" w:rsidRDefault="00FF2547" w:rsidP="003C1241">
      <w:pPr>
        <w:tabs>
          <w:tab w:val="left" w:pos="1022"/>
        </w:tabs>
        <w:spacing w:line="360" w:lineRule="auto"/>
        <w:ind w:firstLine="720"/>
        <w:jc w:val="both"/>
        <w:rPr>
          <w:rFonts w:ascii="Times New Roman" w:hAnsi="Times New Roman"/>
          <w:spacing w:val="-6"/>
          <w:szCs w:val="28"/>
          <w:lang w:val="vi-VN"/>
        </w:rPr>
      </w:pPr>
      <w:r w:rsidRPr="00073CD1">
        <w:rPr>
          <w:rFonts w:ascii="Times New Roman" w:hAnsi="Times New Roman"/>
          <w:spacing w:val="-6"/>
          <w:szCs w:val="28"/>
          <w:lang w:val="vi-VN"/>
        </w:rPr>
        <w:t>- Các nhóm khác nhận xét, đánh giá, đặt câu hỏi, thảo luận, đưa ra gợi ý, lời bình…</w:t>
      </w:r>
    </w:p>
    <w:p w:rsidR="00FF2547" w:rsidRPr="004817CB" w:rsidRDefault="00FF254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Hoàn thiện ý tưởng, kế hoạch bài học, bài soạn</w:t>
      </w:r>
    </w:p>
    <w:p w:rsidR="00FF2547" w:rsidRPr="004817CB" w:rsidRDefault="00FF254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GV tổng kết</w:t>
      </w:r>
    </w:p>
    <w:p w:rsidR="008F62F1" w:rsidRPr="004817CB" w:rsidRDefault="00FF2547" w:rsidP="003C1241">
      <w:pPr>
        <w:tabs>
          <w:tab w:val="left" w:pos="1022"/>
        </w:tabs>
        <w:spacing w:line="360" w:lineRule="auto"/>
        <w:ind w:firstLine="720"/>
        <w:jc w:val="both"/>
        <w:rPr>
          <w:rFonts w:ascii="Times New Roman" w:hAnsi="Times New Roman"/>
          <w:szCs w:val="28"/>
          <w:lang w:val="vi-VN"/>
        </w:rPr>
      </w:pPr>
      <w:r w:rsidRPr="004817CB">
        <w:rPr>
          <w:rFonts w:ascii="Times New Roman" w:hAnsi="Times New Roman"/>
          <w:szCs w:val="28"/>
          <w:lang w:val="vi-VN"/>
        </w:rPr>
        <w:t>- Các nhóm hoàn thiện các báo cáo</w:t>
      </w:r>
    </w:p>
    <w:p w:rsidR="007740D2" w:rsidRPr="004817CB" w:rsidRDefault="007B3E34" w:rsidP="00D430FF">
      <w:pPr>
        <w:spacing w:after="200" w:line="276" w:lineRule="auto"/>
        <w:jc w:val="center"/>
        <w:rPr>
          <w:rFonts w:ascii="Times New Roman" w:hAnsi="Times New Roman"/>
          <w:b/>
          <w:bCs/>
          <w:szCs w:val="28"/>
          <w:lang w:val="vi-VN"/>
        </w:rPr>
      </w:pPr>
      <w:bookmarkStart w:id="15" w:name="_Toc484770481"/>
      <w:r>
        <w:rPr>
          <w:rFonts w:ascii="Times New Roman" w:hAnsi="Times New Roman"/>
          <w:b/>
          <w:bCs/>
          <w:szCs w:val="28"/>
          <w:lang w:val="vi-VN"/>
        </w:rPr>
        <w:br w:type="page"/>
      </w:r>
      <w:r w:rsidR="004177EB">
        <w:rPr>
          <w:rFonts w:ascii="Times New Roman" w:hAnsi="Times New Roman"/>
          <w:b/>
          <w:bCs/>
          <w:szCs w:val="28"/>
          <w:lang w:val="vi-VN"/>
        </w:rPr>
        <w:lastRenderedPageBreak/>
        <w:t>CHƯƠNG 3</w:t>
      </w:r>
    </w:p>
    <w:p w:rsidR="008B241B" w:rsidRPr="00931058" w:rsidRDefault="007740D2" w:rsidP="007B3E34">
      <w:pPr>
        <w:tabs>
          <w:tab w:val="left" w:pos="1022"/>
        </w:tabs>
        <w:spacing w:line="360" w:lineRule="auto"/>
        <w:jc w:val="center"/>
        <w:rPr>
          <w:rFonts w:ascii="Times New Roman" w:hAnsi="Times New Roman"/>
          <w:b/>
          <w:bCs/>
          <w:szCs w:val="28"/>
          <w:lang w:val="vi-VN"/>
        </w:rPr>
      </w:pPr>
      <w:r w:rsidRPr="004817CB">
        <w:rPr>
          <w:rFonts w:ascii="Times New Roman" w:hAnsi="Times New Roman"/>
          <w:b/>
          <w:bCs/>
          <w:szCs w:val="28"/>
          <w:lang w:val="vi-VN"/>
        </w:rPr>
        <w:t>THỰC NGHIỆM SƯ PHẠM</w:t>
      </w:r>
      <w:bookmarkEnd w:id="15"/>
    </w:p>
    <w:p w:rsidR="007B3E34" w:rsidRPr="00931058" w:rsidRDefault="007B3E34" w:rsidP="007B3E34">
      <w:pPr>
        <w:tabs>
          <w:tab w:val="left" w:pos="1022"/>
        </w:tabs>
        <w:spacing w:line="360" w:lineRule="auto"/>
        <w:jc w:val="center"/>
        <w:rPr>
          <w:rFonts w:ascii="Times New Roman" w:hAnsi="Times New Roman"/>
          <w:b/>
          <w:bCs/>
          <w:sz w:val="8"/>
          <w:szCs w:val="28"/>
          <w:lang w:val="vi-VN"/>
        </w:rPr>
      </w:pPr>
    </w:p>
    <w:p w:rsidR="007740D2" w:rsidRPr="004817CB" w:rsidRDefault="007740D2" w:rsidP="007B3E34">
      <w:pPr>
        <w:pStyle w:val="Heading2"/>
        <w:tabs>
          <w:tab w:val="left" w:pos="1022"/>
        </w:tabs>
        <w:spacing w:before="0" w:line="360" w:lineRule="auto"/>
        <w:ind w:left="0" w:firstLine="720"/>
        <w:jc w:val="both"/>
        <w:rPr>
          <w:rFonts w:cs="Times New Roman"/>
          <w:szCs w:val="28"/>
        </w:rPr>
      </w:pPr>
      <w:bookmarkStart w:id="16" w:name="_Toc484770482"/>
      <w:r w:rsidRPr="004817CB">
        <w:rPr>
          <w:rFonts w:cs="Times New Roman"/>
          <w:szCs w:val="28"/>
        </w:rPr>
        <w:t>3.1. Mục đích thực nghiệm sư phạm</w:t>
      </w:r>
      <w:bookmarkEnd w:id="16"/>
    </w:p>
    <w:p w:rsidR="007740D2" w:rsidRPr="004817CB" w:rsidRDefault="007740D2" w:rsidP="00073CD1">
      <w:pPr>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 Kiểm nghiệm giả thuyết khoa học củ</w:t>
      </w:r>
      <w:r w:rsidR="004A7274" w:rsidRPr="004817CB">
        <w:rPr>
          <w:rFonts w:ascii="Times New Roman" w:hAnsi="Times New Roman"/>
          <w:szCs w:val="28"/>
          <w:lang w:val="vi-VN"/>
        </w:rPr>
        <w:t>a luận án qua thực tiễn dạy học</w:t>
      </w:r>
    </w:p>
    <w:p w:rsidR="007740D2" w:rsidRPr="004817CB" w:rsidRDefault="007740D2" w:rsidP="00073CD1">
      <w:pPr>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 Kiểm nghiệm, đánh giá tính khả thi và tín</w:t>
      </w:r>
      <w:r w:rsidR="004A7274" w:rsidRPr="004817CB">
        <w:rPr>
          <w:rFonts w:ascii="Times New Roman" w:hAnsi="Times New Roman"/>
          <w:szCs w:val="28"/>
          <w:lang w:val="vi-VN"/>
        </w:rPr>
        <w:t>h hiệu quả của một số biện pháp</w:t>
      </w:r>
    </w:p>
    <w:p w:rsidR="007740D2" w:rsidRPr="00C11D78" w:rsidRDefault="007740D2" w:rsidP="00073CD1">
      <w:pPr>
        <w:pStyle w:val="Heading2"/>
        <w:tabs>
          <w:tab w:val="left" w:pos="1022"/>
        </w:tabs>
        <w:spacing w:before="0" w:line="336" w:lineRule="auto"/>
        <w:ind w:left="0" w:firstLine="720"/>
        <w:jc w:val="both"/>
        <w:rPr>
          <w:rFonts w:cs="Times New Roman"/>
          <w:szCs w:val="28"/>
        </w:rPr>
      </w:pPr>
      <w:bookmarkStart w:id="17" w:name="_Toc484770483"/>
      <w:r w:rsidRPr="004817CB">
        <w:rPr>
          <w:rFonts w:cs="Times New Roman"/>
          <w:szCs w:val="28"/>
        </w:rPr>
        <w:t>3.2. Nội dung thực nghiệm sư phạm</w:t>
      </w:r>
      <w:bookmarkEnd w:id="17"/>
    </w:p>
    <w:p w:rsidR="009C132B" w:rsidRPr="00C11D78" w:rsidRDefault="009C132B" w:rsidP="009C132B">
      <w:pPr>
        <w:rPr>
          <w:rFonts w:asciiTheme="majorHAnsi" w:hAnsiTheme="majorHAnsi" w:cstheme="majorHAnsi"/>
          <w:b/>
          <w:bCs/>
          <w:lang w:val="vi-VN"/>
        </w:rPr>
      </w:pPr>
      <w:r w:rsidRPr="00C11D78">
        <w:rPr>
          <w:lang w:val="vi-VN"/>
        </w:rPr>
        <w:tab/>
      </w:r>
      <w:r w:rsidRPr="00C11D78">
        <w:rPr>
          <w:rFonts w:asciiTheme="majorHAnsi" w:hAnsiTheme="majorHAnsi" w:cstheme="majorHAnsi"/>
          <w:b/>
          <w:bCs/>
          <w:lang w:val="vi-VN"/>
        </w:rPr>
        <w:t xml:space="preserve">3.2.1. </w:t>
      </w:r>
      <w:r w:rsidRPr="00C11D78">
        <w:rPr>
          <w:rFonts w:asciiTheme="majorHAnsi" w:hAnsiTheme="majorHAnsi" w:cstheme="majorHAnsi"/>
          <w:szCs w:val="28"/>
          <w:lang w:val="vi-VN"/>
        </w:rPr>
        <w:t>Nội dung thực nghiệm sư phạm</w:t>
      </w:r>
    </w:p>
    <w:p w:rsidR="007740D2" w:rsidRPr="004817CB" w:rsidRDefault="007740D2" w:rsidP="00073CD1">
      <w:pPr>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Mục đích của thực nghiệm là phát triển NLDH Toán cho SV nên chúng tôi lựa chọn học phần dạy học Toán THPT, vì đây là các nội dung mà SV sẽ phải dạy trong quá trình thực tập, cũng như quá trình giảng dạy sau khi tốt nghiệp và trở thành giáo viên ở các trường phổ thông.</w:t>
      </w:r>
    </w:p>
    <w:p w:rsidR="007740D2" w:rsidRPr="004817CB" w:rsidRDefault="007740D2" w:rsidP="00073CD1">
      <w:pPr>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SV sư phạm ngành Toán năm thứ ba tại Trường ĐHQG Lào trong quá trình dạy một số nội dung trong học phần “Phương pháp dạy học những nội dung cụ thể” với các nội dung sau:</w:t>
      </w:r>
    </w:p>
    <w:p w:rsidR="007740D2" w:rsidRPr="004817CB" w:rsidRDefault="007740D2" w:rsidP="00073CD1">
      <w:pPr>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 Dạy học các phương trình và bất phương trình.</w:t>
      </w:r>
    </w:p>
    <w:p w:rsidR="007740D2" w:rsidRPr="00073CD1" w:rsidRDefault="00501812" w:rsidP="00073CD1">
      <w:pPr>
        <w:tabs>
          <w:tab w:val="left" w:pos="1022"/>
        </w:tabs>
        <w:spacing w:line="336" w:lineRule="auto"/>
        <w:ind w:firstLine="720"/>
        <w:jc w:val="both"/>
        <w:rPr>
          <w:rFonts w:ascii="Times New Roman" w:hAnsi="Times New Roman"/>
          <w:spacing w:val="6"/>
          <w:szCs w:val="28"/>
          <w:lang w:val="vi-VN"/>
        </w:rPr>
      </w:pPr>
      <w:r w:rsidRPr="00073CD1">
        <w:rPr>
          <w:rFonts w:ascii="Times New Roman" w:hAnsi="Times New Roman"/>
          <w:spacing w:val="6"/>
          <w:szCs w:val="28"/>
          <w:lang w:val="vi-VN"/>
        </w:rPr>
        <w:t xml:space="preserve">- </w:t>
      </w:r>
      <w:r w:rsidR="007740D2" w:rsidRPr="00073CD1">
        <w:rPr>
          <w:rFonts w:ascii="Times New Roman" w:hAnsi="Times New Roman"/>
          <w:spacing w:val="6"/>
          <w:szCs w:val="28"/>
          <w:lang w:val="vi-VN"/>
        </w:rPr>
        <w:t>Các phương trình và bất phương trình đã đề xuất trong sách giáo khoa trường THPT.</w:t>
      </w:r>
    </w:p>
    <w:p w:rsidR="007740D2" w:rsidRPr="004817CB" w:rsidRDefault="007740D2" w:rsidP="00073CD1">
      <w:pPr>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 Các vấn đề thường gặp trong giải phương trình và bất phương trình.</w:t>
      </w:r>
    </w:p>
    <w:p w:rsidR="007740D2" w:rsidRPr="004817CB" w:rsidRDefault="007740D2" w:rsidP="00073CD1">
      <w:pPr>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 Những sai lầm HS mắc phải trong giải phương trình bất phương trình.</w:t>
      </w:r>
    </w:p>
    <w:p w:rsidR="007740D2" w:rsidRPr="004817CB" w:rsidRDefault="009C132B" w:rsidP="00073CD1">
      <w:pPr>
        <w:pStyle w:val="Heading3"/>
        <w:tabs>
          <w:tab w:val="left" w:pos="1022"/>
        </w:tabs>
        <w:spacing w:before="0" w:line="336" w:lineRule="auto"/>
        <w:ind w:left="0" w:firstLine="720"/>
        <w:jc w:val="both"/>
        <w:rPr>
          <w:rFonts w:cs="Times New Roman"/>
          <w:szCs w:val="28"/>
          <w:lang w:val="vi-VN"/>
        </w:rPr>
      </w:pPr>
      <w:bookmarkStart w:id="18" w:name="_Toc484770485"/>
      <w:r>
        <w:rPr>
          <w:rFonts w:cs="Times New Roman"/>
          <w:szCs w:val="28"/>
          <w:lang w:val="vi-VN"/>
        </w:rPr>
        <w:t>3.</w:t>
      </w:r>
      <w:r w:rsidRPr="009C132B">
        <w:rPr>
          <w:rFonts w:cs="Times New Roman"/>
          <w:szCs w:val="28"/>
          <w:lang w:val="vi-VN"/>
        </w:rPr>
        <w:t>2</w:t>
      </w:r>
      <w:r w:rsidR="002D7378" w:rsidRPr="004817CB">
        <w:rPr>
          <w:rFonts w:cs="Times New Roman"/>
          <w:szCs w:val="28"/>
          <w:lang w:val="vi-VN"/>
        </w:rPr>
        <w:t>.</w:t>
      </w:r>
      <w:r w:rsidRPr="009C132B">
        <w:rPr>
          <w:rFonts w:cs="Times New Roman"/>
          <w:szCs w:val="28"/>
          <w:lang w:val="vi-VN"/>
        </w:rPr>
        <w:t>2.</w:t>
      </w:r>
      <w:r w:rsidR="007740D2" w:rsidRPr="004817CB">
        <w:rPr>
          <w:rFonts w:cs="Times New Roman"/>
          <w:szCs w:val="28"/>
          <w:lang w:val="vi-VN"/>
        </w:rPr>
        <w:t xml:space="preserve"> Xây dựng phương thức và tiêu chí đánh giá</w:t>
      </w:r>
      <w:bookmarkEnd w:id="18"/>
    </w:p>
    <w:p w:rsidR="007740D2" w:rsidRPr="004817CB" w:rsidRDefault="007740D2" w:rsidP="00073CD1">
      <w:pPr>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Để kiểm nghiệm tính khả thi và tính hiệu quả của các biện pháp phát triển năng lực dạy học Toán cho SV sư phạm ngành Toán trong dạy học một số nội dung của học phần “Dạy học những nội dung cụ thể môn Toán” ở trường ĐHQG Lào, chúng tôi tiến hành đánh giá trên hai mặt đó là: Đánh giá về mặt định tính và đánh giá về mặt định lượng.</w:t>
      </w:r>
    </w:p>
    <w:p w:rsidR="007740D2" w:rsidRPr="007B3E34" w:rsidRDefault="009C132B" w:rsidP="00073CD1">
      <w:pPr>
        <w:tabs>
          <w:tab w:val="left" w:pos="1022"/>
        </w:tabs>
        <w:spacing w:line="336" w:lineRule="auto"/>
        <w:ind w:firstLine="720"/>
        <w:jc w:val="both"/>
        <w:rPr>
          <w:rFonts w:ascii="Times New Roman" w:hAnsi="Times New Roman"/>
          <w:b/>
          <w:bCs/>
          <w:i/>
          <w:szCs w:val="28"/>
          <w:lang w:val="vi-VN"/>
        </w:rPr>
      </w:pPr>
      <w:r w:rsidRPr="009C132B">
        <w:rPr>
          <w:rFonts w:ascii="Times New Roman" w:hAnsi="Times New Roman"/>
          <w:b/>
          <w:bCs/>
          <w:i/>
          <w:szCs w:val="28"/>
          <w:lang w:val="vi-VN"/>
        </w:rPr>
        <w:t>a</w:t>
      </w:r>
      <w:r w:rsidR="00D64747" w:rsidRPr="007B3E34">
        <w:rPr>
          <w:rFonts w:ascii="Times New Roman" w:hAnsi="Times New Roman"/>
          <w:b/>
          <w:bCs/>
          <w:i/>
          <w:szCs w:val="28"/>
          <w:lang w:val="vi-VN"/>
        </w:rPr>
        <w:t xml:space="preserve">. </w:t>
      </w:r>
      <w:r w:rsidR="007740D2" w:rsidRPr="007B3E34">
        <w:rPr>
          <w:rFonts w:ascii="Times New Roman" w:hAnsi="Times New Roman"/>
          <w:b/>
          <w:bCs/>
          <w:i/>
          <w:szCs w:val="28"/>
          <w:lang w:val="vi-VN"/>
        </w:rPr>
        <w:t>Phương thức và tiêu chí đánh giá mặt định lượng</w:t>
      </w:r>
    </w:p>
    <w:p w:rsidR="007740D2" w:rsidRPr="004817CB" w:rsidRDefault="007740D2" w:rsidP="00073CD1">
      <w:pPr>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 Sử dụng phần mềm Microsoft Excel 2010 để xây dựng biểu đồ.</w:t>
      </w:r>
    </w:p>
    <w:p w:rsidR="007740D2" w:rsidRPr="0044070C" w:rsidRDefault="007740D2" w:rsidP="00073CD1">
      <w:pPr>
        <w:tabs>
          <w:tab w:val="left" w:pos="1022"/>
        </w:tabs>
        <w:spacing w:line="336" w:lineRule="auto"/>
        <w:ind w:firstLine="720"/>
        <w:jc w:val="both"/>
        <w:rPr>
          <w:rFonts w:ascii="Times New Roman" w:hAnsi="Times New Roman"/>
          <w:szCs w:val="28"/>
          <w:lang w:val="vi-VN"/>
        </w:rPr>
      </w:pPr>
      <w:r w:rsidRPr="0044070C">
        <w:rPr>
          <w:rFonts w:ascii="Times New Roman" w:hAnsi="Times New Roman"/>
          <w:szCs w:val="28"/>
          <w:lang w:val="vi-VN"/>
        </w:rPr>
        <w:t>- Sử dụng phần mềm SPSS 11.5 để phân tích so sánh điểm trung bình của các bài thi hết học phần môn Toán THPT của lớ</w:t>
      </w:r>
      <w:r w:rsidR="00BF6DE5" w:rsidRPr="0044070C">
        <w:rPr>
          <w:rFonts w:ascii="Times New Roman" w:hAnsi="Times New Roman"/>
          <w:szCs w:val="28"/>
          <w:lang w:val="vi-VN"/>
        </w:rPr>
        <w:t>p thực nghiệm và lớp đối chứng.</w:t>
      </w:r>
    </w:p>
    <w:p w:rsidR="00BF6DE5" w:rsidRPr="0044070C" w:rsidRDefault="00BF6DE5" w:rsidP="00073CD1">
      <w:pPr>
        <w:tabs>
          <w:tab w:val="left" w:pos="1022"/>
        </w:tabs>
        <w:spacing w:line="336" w:lineRule="auto"/>
        <w:ind w:firstLine="720"/>
        <w:jc w:val="both"/>
        <w:rPr>
          <w:rFonts w:ascii="Times New Roman" w:hAnsi="Times New Roman"/>
          <w:lang w:val="vi-VN"/>
        </w:rPr>
      </w:pPr>
      <w:r w:rsidRPr="0044070C">
        <w:rPr>
          <w:rFonts w:ascii="Times New Roman" w:hAnsi="Times New Roman"/>
          <w:lang w:val="vi-VN"/>
        </w:rPr>
        <w:t>-</w:t>
      </w:r>
      <w:r w:rsidRPr="0044070C">
        <w:rPr>
          <w:rFonts w:ascii="Times New Roman" w:hAnsi="Times New Roman"/>
          <w:szCs w:val="28"/>
          <w:lang w:val="vi-VN"/>
        </w:rPr>
        <w:t xml:space="preserve"> Kiểm định giả thiết</w:t>
      </w:r>
      <m:oMath>
        <m:sSub>
          <m:sSubPr>
            <m:ctrlPr>
              <w:rPr>
                <w:rFonts w:ascii="Cambria Math" w:hAnsi="Cambria Math"/>
              </w:rPr>
            </m:ctrlPr>
          </m:sSubPr>
          <m:e>
            <m:r>
              <m:rPr>
                <m:sty m:val="p"/>
              </m:rPr>
              <w:rPr>
                <w:rFonts w:ascii="Cambria Math" w:hAnsi="Cambria Math"/>
                <w:lang w:val="vi-VN"/>
              </w:rPr>
              <m:t>H</m:t>
            </m:r>
          </m:e>
          <m:sub>
            <m:r>
              <m:rPr>
                <m:sty m:val="p"/>
              </m:rPr>
              <w:rPr>
                <w:rFonts w:ascii="Cambria Math" w:hAnsi="Cambria Math"/>
                <w:lang w:val="vi-VN"/>
              </w:rPr>
              <m:t>0</m:t>
            </m:r>
          </m:sub>
        </m:sSub>
        <m:r>
          <m:rPr>
            <m:sty m:val="p"/>
          </m:rPr>
          <w:rPr>
            <w:rFonts w:ascii="Cambria Math" w:hAnsi="Cambria Math"/>
            <w:lang w:val="vi-VN"/>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lang w:val="vi-VN"/>
                  </w:rPr>
                  <m:t>x</m:t>
                </m:r>
              </m:e>
            </m:acc>
          </m:e>
          <m:sub>
            <m:r>
              <w:rPr>
                <w:rFonts w:ascii="Cambria Math" w:hAnsi="Cambria Math"/>
                <w:lang w:val="vi-VN"/>
              </w:rPr>
              <m:t>TN</m:t>
            </m:r>
          </m:sub>
        </m:sSub>
        <m:sSub>
          <m:sSubPr>
            <m:ctrlPr>
              <w:rPr>
                <w:rFonts w:ascii="Cambria Math" w:hAnsi="Cambria Math"/>
                <w:i/>
              </w:rPr>
            </m:ctrlPr>
          </m:sSubPr>
          <m:e>
            <m:r>
              <m:rPr>
                <m:sty m:val="p"/>
              </m:rPr>
              <w:rPr>
                <w:rFonts w:ascii="Cambria Math" w:hAnsi="Cambria Math"/>
                <w:lang w:val="vi-VN"/>
              </w:rPr>
              <m:t>≤</m:t>
            </m:r>
            <m:acc>
              <m:accPr>
                <m:chr m:val="̅"/>
                <m:ctrlPr>
                  <w:rPr>
                    <w:rFonts w:ascii="Cambria Math" w:hAnsi="Cambria Math"/>
                    <w:i/>
                  </w:rPr>
                </m:ctrlPr>
              </m:accPr>
              <m:e>
                <m:r>
                  <w:rPr>
                    <w:rFonts w:ascii="Cambria Math" w:hAnsi="Cambria Math"/>
                    <w:lang w:val="vi-VN"/>
                  </w:rPr>
                  <m:t>x</m:t>
                </m:r>
              </m:e>
            </m:acc>
          </m:e>
          <m:sub>
            <m:r>
              <w:rPr>
                <w:rFonts w:ascii="Cambria Math" w:hAnsi="Cambria Math"/>
                <w:lang w:val="vi-VN"/>
              </w:rPr>
              <m:t>ĐC</m:t>
            </m:r>
          </m:sub>
        </m:sSub>
      </m:oMath>
      <w:r w:rsidRPr="0044070C">
        <w:rPr>
          <w:rFonts w:ascii="Times New Roman" w:hAnsi="Times New Roman"/>
          <w:lang w:val="vi-VN"/>
        </w:rPr>
        <w:t xml:space="preserve">hoặc </w:t>
      </w:r>
      <m:oMath>
        <m:sSub>
          <m:sSubPr>
            <m:ctrlPr>
              <w:rPr>
                <w:rFonts w:ascii="Cambria Math" w:hAnsi="Cambria Math"/>
              </w:rPr>
            </m:ctrlPr>
          </m:sSubPr>
          <m:e>
            <m:r>
              <m:rPr>
                <m:sty m:val="p"/>
              </m:rPr>
              <w:rPr>
                <w:rFonts w:ascii="Cambria Math" w:hAnsi="Cambria Math"/>
                <w:lang w:val="vi-VN"/>
              </w:rPr>
              <m:t>H</m:t>
            </m:r>
          </m:e>
          <m:sub>
            <m:r>
              <m:rPr>
                <m:sty m:val="p"/>
              </m:rPr>
              <w:rPr>
                <w:rFonts w:ascii="Cambria Math" w:hAnsi="Cambria Math"/>
                <w:lang w:val="vi-VN"/>
              </w:rPr>
              <m:t>0</m:t>
            </m:r>
          </m:sub>
        </m:sSub>
        <m:r>
          <w:rPr>
            <w:rFonts w:ascii="Cambria Math" w:hAnsi="Cambria Math"/>
            <w:lang w:val="vi-VN"/>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lang w:val="vi-VN"/>
                  </w:rPr>
                  <m:t>x</m:t>
                </m:r>
              </m:e>
            </m:acc>
          </m:e>
          <m:sub>
            <m:r>
              <w:rPr>
                <w:rFonts w:ascii="Cambria Math" w:hAnsi="Cambria Math"/>
                <w:lang w:val="vi-VN"/>
              </w:rPr>
              <m:t>TN</m:t>
            </m:r>
          </m:sub>
        </m:sSub>
        <m:sSub>
          <m:sSubPr>
            <m:ctrlPr>
              <w:rPr>
                <w:rFonts w:ascii="Cambria Math" w:hAnsi="Cambria Math"/>
                <w:i/>
              </w:rPr>
            </m:ctrlPr>
          </m:sSubPr>
          <m:e>
            <m:r>
              <m:rPr>
                <m:sty m:val="p"/>
              </m:rPr>
              <w:rPr>
                <w:rFonts w:ascii="Cambria Math" w:hAnsi="Cambria Math"/>
                <w:lang w:val="vi-VN"/>
              </w:rPr>
              <m:t>-</m:t>
            </m:r>
            <m:acc>
              <m:accPr>
                <m:chr m:val="̅"/>
                <m:ctrlPr>
                  <w:rPr>
                    <w:rFonts w:ascii="Cambria Math" w:hAnsi="Cambria Math"/>
                    <w:i/>
                  </w:rPr>
                </m:ctrlPr>
              </m:accPr>
              <m:e>
                <m:r>
                  <w:rPr>
                    <w:rFonts w:ascii="Cambria Math" w:hAnsi="Cambria Math"/>
                    <w:lang w:val="vi-VN"/>
                  </w:rPr>
                  <m:t>x</m:t>
                </m:r>
              </m:e>
            </m:acc>
          </m:e>
          <m:sub>
            <m:r>
              <w:rPr>
                <w:rFonts w:ascii="Cambria Math" w:hAnsi="Cambria Math"/>
                <w:lang w:val="vi-VN"/>
              </w:rPr>
              <m:t>ĐC</m:t>
            </m:r>
          </m:sub>
        </m:sSub>
        <m:r>
          <m:rPr>
            <m:sty m:val="p"/>
          </m:rPr>
          <w:rPr>
            <w:rFonts w:ascii="Cambria Math" w:hAnsi="Cambria Math"/>
            <w:lang w:val="vi-VN"/>
          </w:rPr>
          <m:t>≤0</m:t>
        </m:r>
      </m:oMath>
      <w:r w:rsidRPr="0044070C">
        <w:rPr>
          <w:rFonts w:ascii="Times New Roman" w:hAnsi="Times New Roman"/>
          <w:lang w:val="vi-VN"/>
        </w:rPr>
        <w:t xml:space="preserve"> Điểm trung bình của lớp 3A (TN) nhỏ hơn hoặc bằng điểm trung bình của lớp 3B (ĐC).</w:t>
      </w:r>
    </w:p>
    <w:p w:rsidR="00BF6DE5" w:rsidRPr="0044070C" w:rsidRDefault="00BF6DE5" w:rsidP="00073CD1">
      <w:pPr>
        <w:tabs>
          <w:tab w:val="left" w:pos="1022"/>
        </w:tabs>
        <w:spacing w:line="336" w:lineRule="auto"/>
        <w:ind w:firstLine="720"/>
        <w:jc w:val="both"/>
        <w:rPr>
          <w:rFonts w:ascii="Times New Roman" w:hAnsi="Times New Roman"/>
          <w:lang w:val="vi-VN"/>
        </w:rPr>
      </w:pPr>
      <w:r w:rsidRPr="0044070C">
        <w:rPr>
          <w:rFonts w:ascii="Times New Roman" w:hAnsi="Times New Roman"/>
          <w:lang w:val="vi-VN"/>
        </w:rPr>
        <w:lastRenderedPageBreak/>
        <w:t>-</w:t>
      </w:r>
      <w:r w:rsidR="0044070C" w:rsidRPr="0044070C">
        <w:rPr>
          <w:rFonts w:ascii="Times New Roman" w:hAnsi="Times New Roman"/>
          <w:szCs w:val="28"/>
          <w:lang w:val="vi-VN"/>
        </w:rPr>
        <w:t>Kiểm định giả thiết</w:t>
      </w:r>
      <m:oMath>
        <m:sSub>
          <m:sSubPr>
            <m:ctrlPr>
              <w:rPr>
                <w:rFonts w:ascii="Cambria Math" w:hAnsi="Cambria Math"/>
              </w:rPr>
            </m:ctrlPr>
          </m:sSubPr>
          <m:e>
            <m:r>
              <m:rPr>
                <m:sty m:val="p"/>
              </m:rPr>
              <w:rPr>
                <w:rFonts w:ascii="Cambria Math" w:hAnsi="Cambria Math"/>
                <w:lang w:val="vi-VN"/>
              </w:rPr>
              <m:t>H</m:t>
            </m:r>
          </m:e>
          <m:sub>
            <m:r>
              <m:rPr>
                <m:sty m:val="p"/>
              </m:rPr>
              <w:rPr>
                <w:rFonts w:ascii="Cambria Math" w:hAnsi="Cambria Math"/>
                <w:lang w:val="vi-VN"/>
              </w:rPr>
              <m:t>1</m:t>
            </m:r>
          </m:sub>
        </m:sSub>
        <m:r>
          <m:rPr>
            <m:sty m:val="p"/>
          </m:rPr>
          <w:rPr>
            <w:rFonts w:ascii="Cambria Math" w:hAnsi="Cambria Math"/>
            <w:lang w:val="vi-VN"/>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lang w:val="vi-VN"/>
                  </w:rPr>
                  <m:t>x</m:t>
                </m:r>
              </m:e>
            </m:acc>
          </m:e>
          <m:sub>
            <m:r>
              <w:rPr>
                <w:rFonts w:ascii="Cambria Math" w:hAnsi="Cambria Math"/>
                <w:lang w:val="vi-VN"/>
              </w:rPr>
              <m:t>TN</m:t>
            </m:r>
          </m:sub>
        </m:sSub>
        <m:r>
          <m:rPr>
            <m:sty m:val="p"/>
          </m:rPr>
          <w:rPr>
            <w:rFonts w:ascii="Cambria Math" w:hAnsi="Cambria Math"/>
            <w:lang w:val="vi-VN"/>
          </w:rPr>
          <m:t>&gt;</m:t>
        </m:r>
        <m:sSub>
          <m:sSubPr>
            <m:ctrlPr>
              <w:rPr>
                <w:rFonts w:ascii="Cambria Math" w:hAnsi="Cambria Math"/>
                <w:i/>
              </w:rPr>
            </m:ctrlPr>
          </m:sSubPr>
          <m:e>
            <m:acc>
              <m:accPr>
                <m:chr m:val="̅"/>
                <m:ctrlPr>
                  <w:rPr>
                    <w:rFonts w:ascii="Cambria Math" w:hAnsi="Cambria Math"/>
                    <w:i/>
                  </w:rPr>
                </m:ctrlPr>
              </m:accPr>
              <m:e>
                <m:r>
                  <w:rPr>
                    <w:rFonts w:ascii="Cambria Math" w:hAnsi="Cambria Math"/>
                    <w:lang w:val="vi-VN"/>
                  </w:rPr>
                  <m:t>x</m:t>
                </m:r>
              </m:e>
            </m:acc>
          </m:e>
          <m:sub>
            <m:r>
              <w:rPr>
                <w:rFonts w:ascii="Cambria Math" w:hAnsi="Cambria Math"/>
                <w:lang w:val="vi-VN"/>
              </w:rPr>
              <m:t>ĐC</m:t>
            </m:r>
          </m:sub>
        </m:sSub>
      </m:oMath>
      <w:r w:rsidRPr="0044070C">
        <w:rPr>
          <w:rFonts w:ascii="Times New Roman" w:hAnsi="Times New Roman"/>
          <w:lang w:val="vi-VN"/>
        </w:rPr>
        <w:t xml:space="preserve"> hoặc</w:t>
      </w:r>
      <m:oMath>
        <m:sSub>
          <m:sSubPr>
            <m:ctrlPr>
              <w:rPr>
                <w:rFonts w:ascii="Cambria Math" w:hAnsi="Cambria Math"/>
              </w:rPr>
            </m:ctrlPr>
          </m:sSubPr>
          <m:e>
            <m:r>
              <m:rPr>
                <m:sty m:val="p"/>
              </m:rPr>
              <w:rPr>
                <w:rFonts w:ascii="Cambria Math" w:hAnsi="Cambria Math"/>
                <w:lang w:val="vi-VN"/>
              </w:rPr>
              <m:t>H</m:t>
            </m:r>
          </m:e>
          <m:sub>
            <m:r>
              <m:rPr>
                <m:sty m:val="p"/>
              </m:rPr>
              <w:rPr>
                <w:rFonts w:ascii="Cambria Math" w:hAnsi="Cambria Math"/>
                <w:lang w:val="vi-VN"/>
              </w:rPr>
              <m:t>1</m:t>
            </m:r>
          </m:sub>
        </m:sSub>
        <m:r>
          <m:rPr>
            <m:sty m:val="p"/>
          </m:rPr>
          <w:rPr>
            <w:rFonts w:ascii="Cambria Math" w:hAnsi="Cambria Math"/>
            <w:lang w:val="vi-VN"/>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lang w:val="vi-VN"/>
                  </w:rPr>
                  <m:t>x</m:t>
                </m:r>
              </m:e>
            </m:acc>
          </m:e>
          <m:sub>
            <m:r>
              <w:rPr>
                <w:rFonts w:ascii="Cambria Math" w:hAnsi="Cambria Math"/>
                <w:lang w:val="vi-VN"/>
              </w:rPr>
              <m:t>TN</m:t>
            </m:r>
          </m:sub>
        </m:sSub>
        <m:r>
          <m:rPr>
            <m:sty m:val="p"/>
          </m:rPr>
          <w:rPr>
            <w:rFonts w:ascii="Cambria Math" w:hAnsi="Cambria Math"/>
            <w:lang w:val="vi-VN"/>
          </w:rPr>
          <m:t>-</m:t>
        </m:r>
        <m:sSub>
          <m:sSubPr>
            <m:ctrlPr>
              <w:rPr>
                <w:rFonts w:ascii="Cambria Math" w:hAnsi="Cambria Math"/>
                <w:i/>
              </w:rPr>
            </m:ctrlPr>
          </m:sSubPr>
          <m:e>
            <m:acc>
              <m:accPr>
                <m:chr m:val="̅"/>
                <m:ctrlPr>
                  <w:rPr>
                    <w:rFonts w:ascii="Cambria Math" w:hAnsi="Cambria Math"/>
                    <w:i/>
                  </w:rPr>
                </m:ctrlPr>
              </m:accPr>
              <m:e>
                <m:r>
                  <w:rPr>
                    <w:rFonts w:ascii="Cambria Math" w:hAnsi="Cambria Math"/>
                    <w:lang w:val="vi-VN"/>
                  </w:rPr>
                  <m:t>x</m:t>
                </m:r>
              </m:e>
            </m:acc>
          </m:e>
          <m:sub>
            <m:r>
              <w:rPr>
                <w:rFonts w:ascii="Cambria Math" w:hAnsi="Cambria Math"/>
                <w:lang w:val="vi-VN"/>
              </w:rPr>
              <m:t>ĐC</m:t>
            </m:r>
          </m:sub>
        </m:sSub>
        <m:r>
          <w:rPr>
            <w:rFonts w:ascii="Cambria Math" w:hAnsi="Cambria Math"/>
            <w:lang w:val="vi-VN"/>
          </w:rPr>
          <m:t>&gt;0</m:t>
        </m:r>
      </m:oMath>
      <w:r w:rsidRPr="0044070C">
        <w:rPr>
          <w:rFonts w:ascii="Times New Roman" w:hAnsi="Times New Roman"/>
          <w:lang w:val="vi-VN"/>
        </w:rPr>
        <w:t xml:space="preserve"> Điểm trung bình của lớp 3A (TN) cao hơn điểm trung bình của lớp 3B (ĐC).</w:t>
      </w:r>
    </w:p>
    <w:p w:rsidR="007740D2" w:rsidRPr="0044070C" w:rsidRDefault="007740D2" w:rsidP="00073CD1">
      <w:pPr>
        <w:tabs>
          <w:tab w:val="left" w:pos="1022"/>
        </w:tabs>
        <w:spacing w:line="336" w:lineRule="auto"/>
        <w:ind w:firstLine="720"/>
        <w:jc w:val="both"/>
        <w:rPr>
          <w:rFonts w:ascii="Times New Roman" w:hAnsi="Times New Roman"/>
          <w:szCs w:val="28"/>
        </w:rPr>
      </w:pPr>
      <w:r w:rsidRPr="0044070C">
        <w:rPr>
          <w:rFonts w:ascii="Times New Roman" w:hAnsi="Times New Roman"/>
          <w:szCs w:val="28"/>
          <w:lang w:val="vi-VN"/>
        </w:rPr>
        <w:t>- Sử dụng lệnh mẫu độc lập t-</w:t>
      </w:r>
      <w:r w:rsidR="009773BD" w:rsidRPr="0044070C">
        <w:rPr>
          <w:rFonts w:ascii="Times New Roman" w:hAnsi="Times New Roman"/>
          <w:szCs w:val="28"/>
          <w:lang w:val="vi-VN"/>
        </w:rPr>
        <w:t>test (Independent Sample T-test</w:t>
      </w:r>
      <w:r w:rsidR="009773BD" w:rsidRPr="0044070C">
        <w:rPr>
          <w:rFonts w:ascii="Times New Roman" w:hAnsi="Times New Roman"/>
          <w:szCs w:val="28"/>
        </w:rPr>
        <w:t>)</w:t>
      </w:r>
    </w:p>
    <w:p w:rsidR="009773BD" w:rsidRDefault="00806565" w:rsidP="00073CD1">
      <w:pPr>
        <w:tabs>
          <w:tab w:val="left" w:pos="1022"/>
        </w:tabs>
        <w:spacing w:line="336" w:lineRule="auto"/>
        <w:ind w:firstLine="720"/>
        <w:jc w:val="both"/>
        <w:rPr>
          <w:rFonts w:asciiTheme="majorHAnsi" w:hAnsiTheme="majorHAnsi" w:cstheme="majorHAnsi"/>
          <w:b/>
          <w:bCs/>
        </w:rPr>
      </w:pPr>
      <w:r>
        <w:rPr>
          <w:rFonts w:ascii="Times New Roman" w:hAnsi="Times New Roman"/>
          <w:b/>
          <w:bCs/>
          <w:szCs w:val="28"/>
        </w:rPr>
        <w:t>3.3</w:t>
      </w:r>
      <w:r w:rsidR="009773BD" w:rsidRPr="004817CB">
        <w:rPr>
          <w:rFonts w:ascii="Times New Roman" w:hAnsi="Times New Roman"/>
          <w:b/>
          <w:bCs/>
          <w:szCs w:val="28"/>
        </w:rPr>
        <w:t xml:space="preserve">. </w:t>
      </w:r>
      <w:r w:rsidRPr="009D2103">
        <w:rPr>
          <w:rFonts w:asciiTheme="majorHAnsi" w:hAnsiTheme="majorHAnsi" w:cstheme="majorHAnsi"/>
          <w:b/>
          <w:bCs/>
        </w:rPr>
        <w:t>Đối tượng và thời gian thực nghiệm sư phạm</w:t>
      </w:r>
    </w:p>
    <w:p w:rsidR="009D2103" w:rsidRDefault="009D2103" w:rsidP="00073CD1">
      <w:pPr>
        <w:tabs>
          <w:tab w:val="left" w:pos="1022"/>
        </w:tabs>
        <w:spacing w:line="336" w:lineRule="auto"/>
        <w:ind w:firstLine="720"/>
        <w:jc w:val="both"/>
        <w:rPr>
          <w:rFonts w:asciiTheme="majorHAnsi" w:hAnsiTheme="majorHAnsi" w:cstheme="majorHAnsi"/>
          <w:b/>
          <w:bCs/>
        </w:rPr>
      </w:pPr>
      <w:r>
        <w:rPr>
          <w:rFonts w:asciiTheme="majorHAnsi" w:hAnsiTheme="majorHAnsi" w:cstheme="majorHAnsi"/>
          <w:b/>
          <w:bCs/>
        </w:rPr>
        <w:t>3.3.1.</w:t>
      </w:r>
      <w:r w:rsidRPr="009D2103">
        <w:rPr>
          <w:rFonts w:asciiTheme="majorHAnsi" w:hAnsiTheme="majorHAnsi" w:cstheme="majorHAnsi"/>
          <w:b/>
          <w:bCs/>
        </w:rPr>
        <w:t xml:space="preserve"> Đối tượng thực nghiệm sư phạm</w:t>
      </w:r>
    </w:p>
    <w:p w:rsidR="00A2597E" w:rsidRPr="009D2103" w:rsidRDefault="00A2597E" w:rsidP="00073CD1">
      <w:pPr>
        <w:tabs>
          <w:tab w:val="left" w:pos="1022"/>
        </w:tabs>
        <w:spacing w:line="336" w:lineRule="auto"/>
        <w:ind w:firstLine="720"/>
        <w:jc w:val="both"/>
        <w:rPr>
          <w:rFonts w:ascii="Times New Roman" w:hAnsi="Times New Roman"/>
          <w:b/>
          <w:bCs/>
          <w:szCs w:val="28"/>
        </w:rPr>
      </w:pPr>
      <w:r>
        <w:rPr>
          <w:rFonts w:asciiTheme="majorHAnsi" w:hAnsiTheme="majorHAnsi" w:cstheme="majorHAnsi"/>
          <w:b/>
          <w:bCs/>
        </w:rPr>
        <w:t>3.3.2. Thời gian thực nghiệm sư phạm</w:t>
      </w:r>
    </w:p>
    <w:p w:rsidR="009773BD" w:rsidRPr="004817CB" w:rsidRDefault="009773BD" w:rsidP="00073CD1">
      <w:pPr>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Thời gian thực nghiệm sư phạm từ ngày 7/1/2016 đến ngày 5/4/2016 theo đúng kế hoạch giảng dạy của Nhà trường.</w:t>
      </w:r>
    </w:p>
    <w:p w:rsidR="007740D2" w:rsidRPr="004817CB" w:rsidRDefault="00B806D6" w:rsidP="00073CD1">
      <w:pPr>
        <w:pStyle w:val="Heading2"/>
        <w:tabs>
          <w:tab w:val="left" w:pos="1022"/>
        </w:tabs>
        <w:spacing w:before="0" w:line="336" w:lineRule="auto"/>
        <w:ind w:left="0" w:firstLine="720"/>
        <w:jc w:val="both"/>
        <w:rPr>
          <w:rFonts w:cs="Times New Roman"/>
          <w:szCs w:val="28"/>
        </w:rPr>
      </w:pPr>
      <w:bookmarkStart w:id="19" w:name="_Toc484770489"/>
      <w:r>
        <w:rPr>
          <w:rFonts w:cs="Times New Roman"/>
          <w:szCs w:val="28"/>
        </w:rPr>
        <w:t>3.</w:t>
      </w:r>
      <w:r w:rsidRPr="00C11D78">
        <w:rPr>
          <w:rFonts w:cs="Times New Roman"/>
          <w:szCs w:val="28"/>
        </w:rPr>
        <w:t>4</w:t>
      </w:r>
      <w:r w:rsidR="007740D2" w:rsidRPr="004817CB">
        <w:rPr>
          <w:rFonts w:cs="Times New Roman"/>
          <w:szCs w:val="28"/>
        </w:rPr>
        <w:t>. Tiến hành thực nghiệm</w:t>
      </w:r>
      <w:bookmarkEnd w:id="19"/>
    </w:p>
    <w:p w:rsidR="007740D2" w:rsidRPr="004817CB" w:rsidRDefault="007740D2" w:rsidP="00073CD1">
      <w:pPr>
        <w:tabs>
          <w:tab w:val="left" w:pos="1022"/>
        </w:tabs>
        <w:spacing w:line="336" w:lineRule="auto"/>
        <w:ind w:firstLine="720"/>
        <w:jc w:val="both"/>
        <w:rPr>
          <w:rFonts w:ascii="Times New Roman" w:hAnsi="Times New Roman"/>
          <w:iCs/>
          <w:szCs w:val="28"/>
          <w:lang w:val="vi-VN"/>
        </w:rPr>
      </w:pPr>
      <w:r w:rsidRPr="004817CB">
        <w:rPr>
          <w:rFonts w:ascii="Times New Roman" w:hAnsi="Times New Roman"/>
          <w:iCs/>
          <w:szCs w:val="28"/>
          <w:lang w:val="vi-VN"/>
        </w:rPr>
        <w:t>- Viết đơn đề nghị Khoa Toán và Trường ĐHQG Lào được sử dụng lớp học để làm thực nghiệm sư phạm theo thời gian đã trình bày ở trên;</w:t>
      </w:r>
    </w:p>
    <w:p w:rsidR="007740D2" w:rsidRPr="004817CB" w:rsidRDefault="007740D2" w:rsidP="00073CD1">
      <w:pPr>
        <w:tabs>
          <w:tab w:val="left" w:pos="1022"/>
        </w:tabs>
        <w:spacing w:line="336" w:lineRule="auto"/>
        <w:ind w:firstLine="720"/>
        <w:jc w:val="both"/>
        <w:rPr>
          <w:rFonts w:ascii="Times New Roman" w:hAnsi="Times New Roman"/>
          <w:iCs/>
          <w:szCs w:val="28"/>
          <w:lang w:val="vi-VN"/>
        </w:rPr>
      </w:pPr>
      <w:r w:rsidRPr="004817CB">
        <w:rPr>
          <w:rFonts w:ascii="Times New Roman" w:hAnsi="Times New Roman"/>
          <w:iCs/>
          <w:szCs w:val="28"/>
          <w:lang w:val="vi-VN"/>
        </w:rPr>
        <w:t>- Chọn đối tượng và nội dung thực nghiệm sư phạm;</w:t>
      </w:r>
    </w:p>
    <w:p w:rsidR="007740D2" w:rsidRPr="004817CB" w:rsidRDefault="007740D2" w:rsidP="00073CD1">
      <w:pPr>
        <w:tabs>
          <w:tab w:val="left" w:pos="1022"/>
        </w:tabs>
        <w:spacing w:line="336" w:lineRule="auto"/>
        <w:ind w:firstLine="720"/>
        <w:jc w:val="both"/>
        <w:rPr>
          <w:rFonts w:ascii="Times New Roman" w:hAnsi="Times New Roman"/>
          <w:iCs/>
          <w:szCs w:val="28"/>
          <w:lang w:val="vi-VN"/>
        </w:rPr>
      </w:pPr>
      <w:r w:rsidRPr="004817CB">
        <w:rPr>
          <w:rFonts w:ascii="Times New Roman" w:hAnsi="Times New Roman"/>
          <w:iCs/>
          <w:szCs w:val="28"/>
          <w:lang w:val="vi-VN"/>
        </w:rPr>
        <w:t>- Soạn phiếu học tập, phiếu điều tra và phiếu đánh giá;</w:t>
      </w:r>
    </w:p>
    <w:p w:rsidR="007740D2" w:rsidRPr="004817CB" w:rsidRDefault="007740D2" w:rsidP="00073CD1">
      <w:pPr>
        <w:tabs>
          <w:tab w:val="left" w:pos="1022"/>
        </w:tabs>
        <w:spacing w:line="336" w:lineRule="auto"/>
        <w:ind w:firstLine="720"/>
        <w:jc w:val="both"/>
        <w:rPr>
          <w:rFonts w:ascii="Times New Roman" w:hAnsi="Times New Roman"/>
          <w:iCs/>
          <w:szCs w:val="28"/>
          <w:lang w:val="vi-VN"/>
        </w:rPr>
      </w:pPr>
      <w:r w:rsidRPr="004817CB">
        <w:rPr>
          <w:rFonts w:ascii="Times New Roman" w:hAnsi="Times New Roman"/>
          <w:iCs/>
          <w:szCs w:val="28"/>
          <w:lang w:val="vi-VN"/>
        </w:rPr>
        <w:t>- Sử dụng các biện pháp đã đề xuất trong luận án trong dạy học cho lớp SV thực nghiệm;</w:t>
      </w:r>
    </w:p>
    <w:p w:rsidR="007740D2" w:rsidRPr="004817CB" w:rsidRDefault="007740D2" w:rsidP="00073CD1">
      <w:pPr>
        <w:tabs>
          <w:tab w:val="left" w:pos="1022"/>
        </w:tabs>
        <w:spacing w:line="336" w:lineRule="auto"/>
        <w:ind w:firstLine="720"/>
        <w:jc w:val="both"/>
        <w:rPr>
          <w:rFonts w:ascii="Times New Roman" w:hAnsi="Times New Roman"/>
          <w:iCs/>
          <w:szCs w:val="28"/>
          <w:lang w:val="vi-VN"/>
        </w:rPr>
      </w:pPr>
      <w:r w:rsidRPr="004817CB">
        <w:rPr>
          <w:rFonts w:ascii="Times New Roman" w:hAnsi="Times New Roman"/>
          <w:iCs/>
          <w:szCs w:val="28"/>
          <w:lang w:val="vi-VN"/>
        </w:rPr>
        <w:t>- Thu phiếu phiếu điều tra, phiếu học tập và phiếu đánh giá;</w:t>
      </w:r>
    </w:p>
    <w:p w:rsidR="007740D2" w:rsidRPr="00F801EA" w:rsidRDefault="007740D2" w:rsidP="00073CD1">
      <w:pPr>
        <w:tabs>
          <w:tab w:val="left" w:pos="1022"/>
        </w:tabs>
        <w:spacing w:line="336" w:lineRule="auto"/>
        <w:ind w:firstLine="720"/>
        <w:jc w:val="both"/>
        <w:rPr>
          <w:rFonts w:ascii="Times New Roman" w:hAnsi="Times New Roman"/>
          <w:iCs/>
          <w:szCs w:val="28"/>
          <w:lang w:val="vi-VN"/>
        </w:rPr>
      </w:pPr>
      <w:r w:rsidRPr="004817CB">
        <w:rPr>
          <w:rFonts w:ascii="Times New Roman" w:hAnsi="Times New Roman"/>
          <w:iCs/>
          <w:szCs w:val="28"/>
          <w:lang w:val="vi-VN"/>
        </w:rPr>
        <w:t>- Tổng hợp kết quả, phân tích, đánh giá kết</w:t>
      </w:r>
      <w:r w:rsidR="00F801EA">
        <w:rPr>
          <w:rFonts w:ascii="Times New Roman" w:hAnsi="Times New Roman"/>
          <w:iCs/>
          <w:szCs w:val="28"/>
          <w:lang w:val="vi-VN"/>
        </w:rPr>
        <w:t xml:space="preserve"> quả (định lượng và định tính).</w:t>
      </w:r>
    </w:p>
    <w:p w:rsidR="007740D2" w:rsidRPr="004817CB" w:rsidRDefault="00B806D6" w:rsidP="00073CD1">
      <w:pPr>
        <w:pStyle w:val="Heading2"/>
        <w:tabs>
          <w:tab w:val="left" w:pos="1022"/>
        </w:tabs>
        <w:spacing w:before="0" w:line="336" w:lineRule="auto"/>
        <w:ind w:left="0" w:firstLine="720"/>
        <w:jc w:val="both"/>
        <w:rPr>
          <w:rFonts w:cs="Times New Roman"/>
          <w:szCs w:val="28"/>
        </w:rPr>
      </w:pPr>
      <w:bookmarkStart w:id="20" w:name="_Toc484770490"/>
      <w:r>
        <w:rPr>
          <w:rFonts w:cs="Times New Roman"/>
          <w:szCs w:val="28"/>
        </w:rPr>
        <w:t>3.</w:t>
      </w:r>
      <w:r w:rsidRPr="00B806D6">
        <w:rPr>
          <w:rFonts w:cs="Times New Roman"/>
          <w:szCs w:val="28"/>
        </w:rPr>
        <w:t>5</w:t>
      </w:r>
      <w:r w:rsidR="007740D2" w:rsidRPr="004817CB">
        <w:rPr>
          <w:rFonts w:cs="Times New Roman"/>
          <w:szCs w:val="28"/>
        </w:rPr>
        <w:t>. Kết quả thực nghiệm sư phạm</w:t>
      </w:r>
      <w:bookmarkEnd w:id="20"/>
    </w:p>
    <w:p w:rsidR="007740D2" w:rsidRPr="007B3E34" w:rsidRDefault="007B3E34" w:rsidP="00073CD1">
      <w:pPr>
        <w:pStyle w:val="Heading3"/>
        <w:tabs>
          <w:tab w:val="left" w:pos="1022"/>
        </w:tabs>
        <w:spacing w:before="0" w:line="336" w:lineRule="auto"/>
        <w:ind w:left="0" w:firstLine="720"/>
        <w:jc w:val="both"/>
        <w:rPr>
          <w:rFonts w:cs="Times New Roman"/>
          <w:i/>
          <w:szCs w:val="28"/>
          <w:lang w:val="vi-VN"/>
        </w:rPr>
      </w:pPr>
      <w:bookmarkStart w:id="21" w:name="_Toc484770491"/>
      <w:r>
        <w:rPr>
          <w:rFonts w:cs="Times New Roman"/>
          <w:i/>
          <w:szCs w:val="28"/>
          <w:lang w:val="vi-VN"/>
        </w:rPr>
        <w:t>3.</w:t>
      </w:r>
      <w:r w:rsidR="00AC36D3" w:rsidRPr="00C11D78">
        <w:rPr>
          <w:rFonts w:cs="Times New Roman"/>
          <w:i/>
          <w:szCs w:val="28"/>
          <w:lang w:val="vi-VN"/>
        </w:rPr>
        <w:t>5</w:t>
      </w:r>
      <w:r w:rsidR="007740D2" w:rsidRPr="007B3E34">
        <w:rPr>
          <w:rFonts w:cs="Times New Roman"/>
          <w:i/>
          <w:szCs w:val="28"/>
          <w:lang w:val="vi-VN"/>
        </w:rPr>
        <w:t>.1. Công cụ đánh giá</w:t>
      </w:r>
      <w:bookmarkEnd w:id="21"/>
    </w:p>
    <w:p w:rsidR="008B241B" w:rsidRPr="00957A7E" w:rsidRDefault="007740D2" w:rsidP="00073CD1">
      <w:pPr>
        <w:tabs>
          <w:tab w:val="left" w:pos="1022"/>
        </w:tabs>
        <w:spacing w:line="336" w:lineRule="auto"/>
        <w:ind w:firstLine="720"/>
        <w:jc w:val="both"/>
        <w:rPr>
          <w:rFonts w:ascii="Times New Roman" w:hAnsi="Times New Roman"/>
          <w:szCs w:val="28"/>
          <w:lang w:val="vi-VN"/>
        </w:rPr>
      </w:pPr>
      <w:r w:rsidRPr="004817CB">
        <w:rPr>
          <w:rFonts w:ascii="Times New Roman" w:hAnsi="Times New Roman"/>
          <w:szCs w:val="28"/>
          <w:lang w:val="vi-VN"/>
        </w:rPr>
        <w:t>Sau khi tiến hành thực nghiệm sư phạm, lớp thực nghiệm và lớp đối chứng cùng thực hiện chung hai nội dung kiểm tra đó là những bài thi giữa quá trình thực nghiệm sư phạm và bài thi kết thúc học phần Toán học phổ thông những nội dung cụ thể. Những công việc liên quan đến coi thi và chấm điểm bài được thực hiện theo đúng các quy định của Bộ giáo dục và Thể thao cũng như những quy định do Trường ĐHQG Lào và Khoa</w:t>
      </w:r>
      <w:bookmarkStart w:id="22" w:name="_Toc484770492"/>
      <w:r w:rsidR="00957A7E">
        <w:rPr>
          <w:rFonts w:ascii="Times New Roman" w:hAnsi="Times New Roman"/>
          <w:szCs w:val="28"/>
          <w:lang w:val="vi-VN"/>
        </w:rPr>
        <w:t xml:space="preserve"> Sư phạm đề ra.</w:t>
      </w:r>
    </w:p>
    <w:p w:rsidR="007740D2" w:rsidRPr="007B3E34" w:rsidRDefault="00AC36D3" w:rsidP="00073CD1">
      <w:pPr>
        <w:pStyle w:val="Heading3"/>
        <w:tabs>
          <w:tab w:val="left" w:pos="1022"/>
        </w:tabs>
        <w:spacing w:before="0" w:line="336" w:lineRule="auto"/>
        <w:ind w:left="0" w:firstLine="720"/>
        <w:jc w:val="both"/>
        <w:rPr>
          <w:rFonts w:cs="Times New Roman"/>
          <w:i/>
          <w:szCs w:val="28"/>
          <w:lang w:val="vi-VN"/>
        </w:rPr>
      </w:pPr>
      <w:r>
        <w:rPr>
          <w:rFonts w:cs="Times New Roman"/>
          <w:i/>
          <w:szCs w:val="28"/>
          <w:lang w:val="vi-VN"/>
        </w:rPr>
        <w:t>3.</w:t>
      </w:r>
      <w:r w:rsidRPr="00C11D78">
        <w:rPr>
          <w:rFonts w:cs="Times New Roman"/>
          <w:i/>
          <w:szCs w:val="28"/>
          <w:lang w:val="vi-VN"/>
        </w:rPr>
        <w:t>5</w:t>
      </w:r>
      <w:r w:rsidR="007740D2" w:rsidRPr="007B3E34">
        <w:rPr>
          <w:rFonts w:cs="Times New Roman"/>
          <w:i/>
          <w:szCs w:val="28"/>
          <w:lang w:val="vi-VN"/>
        </w:rPr>
        <w:t>.2. Kết quả thực nghiệm sư phạm</w:t>
      </w:r>
      <w:bookmarkEnd w:id="22"/>
    </w:p>
    <w:p w:rsidR="007740D2" w:rsidRPr="004817CB" w:rsidRDefault="007740D2" w:rsidP="00073CD1">
      <w:pPr>
        <w:tabs>
          <w:tab w:val="left" w:pos="1022"/>
        </w:tabs>
        <w:spacing w:line="336" w:lineRule="auto"/>
        <w:ind w:firstLine="720"/>
        <w:jc w:val="both"/>
        <w:rPr>
          <w:rFonts w:ascii="Times New Roman" w:hAnsi="Times New Roman"/>
          <w:b/>
          <w:szCs w:val="28"/>
          <w:lang w:val="vi-VN"/>
        </w:rPr>
      </w:pPr>
      <w:r w:rsidRPr="004817CB">
        <w:rPr>
          <w:rFonts w:ascii="Times New Roman" w:hAnsi="Times New Roman"/>
          <w:b/>
          <w:szCs w:val="28"/>
          <w:lang w:val="vi-VN"/>
        </w:rPr>
        <w:t>a. Đánh giá về mặt định lượng</w:t>
      </w:r>
    </w:p>
    <w:p w:rsidR="007740D2" w:rsidRPr="00073CD1" w:rsidRDefault="007740D2" w:rsidP="00073CD1">
      <w:pPr>
        <w:tabs>
          <w:tab w:val="left" w:pos="1022"/>
        </w:tabs>
        <w:spacing w:line="336" w:lineRule="auto"/>
        <w:ind w:firstLine="720"/>
        <w:jc w:val="both"/>
        <w:rPr>
          <w:rFonts w:ascii="Times New Roman" w:hAnsi="Times New Roman"/>
          <w:spacing w:val="6"/>
          <w:szCs w:val="28"/>
          <w:lang w:val="vi-VN"/>
        </w:rPr>
      </w:pPr>
      <w:r w:rsidRPr="00073CD1">
        <w:rPr>
          <w:rFonts w:ascii="Times New Roman" w:hAnsi="Times New Roman"/>
          <w:spacing w:val="6"/>
          <w:szCs w:val="28"/>
          <w:lang w:val="vi-VN"/>
        </w:rPr>
        <w:t>Kết quả học tập học phần Toán phổ thông của lớp thực nghiệm và lớp đối chứng được phân tích bằng phần mềm SPSS 11.5 kết q</w:t>
      </w:r>
      <w:r w:rsidR="00305E77" w:rsidRPr="00073CD1">
        <w:rPr>
          <w:rFonts w:ascii="Times New Roman" w:hAnsi="Times New Roman"/>
          <w:spacing w:val="6"/>
          <w:szCs w:val="28"/>
          <w:lang w:val="vi-VN"/>
        </w:rPr>
        <w:t>uả được đặt trong bảng sau đây:</w:t>
      </w:r>
      <w:r w:rsidR="00A22D32" w:rsidRPr="00073CD1">
        <w:rPr>
          <w:rFonts w:ascii="Times New Roman" w:hAnsi="Times New Roman"/>
          <w:spacing w:val="6"/>
          <w:szCs w:val="28"/>
          <w:lang w:val="vi-VN"/>
        </w:rPr>
        <w:tab/>
      </w:r>
    </w:p>
    <w:tbl>
      <w:tblPr>
        <w:tblW w:w="0" w:type="auto"/>
        <w:jc w:val="center"/>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1530"/>
        <w:gridCol w:w="1620"/>
        <w:gridCol w:w="1440"/>
        <w:gridCol w:w="1440"/>
      </w:tblGrid>
      <w:tr w:rsidR="007740D2" w:rsidRPr="004817CB" w:rsidTr="008B241B">
        <w:trPr>
          <w:trHeight w:val="838"/>
          <w:jc w:val="center"/>
        </w:trPr>
        <w:tc>
          <w:tcPr>
            <w:tcW w:w="2594" w:type="dxa"/>
            <w:tcBorders>
              <w:tl2br w:val="single" w:sz="4" w:space="0" w:color="auto"/>
            </w:tcBorders>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 xml:space="preserve">       Điểm</w:t>
            </w:r>
          </w:p>
          <w:p w:rsidR="007740D2" w:rsidRPr="004817CB" w:rsidRDefault="007740D2" w:rsidP="00073CD1">
            <w:pPr>
              <w:tabs>
                <w:tab w:val="left" w:pos="1022"/>
              </w:tabs>
              <w:rPr>
                <w:rFonts w:ascii="Times New Roman" w:hAnsi="Times New Roman"/>
                <w:szCs w:val="28"/>
                <w:lang w:val="vi-VN"/>
              </w:rPr>
            </w:pPr>
            <w:r w:rsidRPr="004817CB">
              <w:rPr>
                <w:rFonts w:ascii="Times New Roman" w:hAnsi="Times New Roman"/>
                <w:szCs w:val="28"/>
                <w:lang w:val="vi-VN"/>
              </w:rPr>
              <w:t>Lớp</w:t>
            </w:r>
          </w:p>
        </w:tc>
        <w:tc>
          <w:tcPr>
            <w:tcW w:w="1530"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D</w:t>
            </w:r>
          </w:p>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[2-4]</w:t>
            </w:r>
          </w:p>
        </w:tc>
        <w:tc>
          <w:tcPr>
            <w:tcW w:w="1620"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C</w:t>
            </w:r>
          </w:p>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[5-6]</w:t>
            </w:r>
          </w:p>
        </w:tc>
        <w:tc>
          <w:tcPr>
            <w:tcW w:w="1440"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B</w:t>
            </w:r>
          </w:p>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[7-8]</w:t>
            </w:r>
          </w:p>
        </w:tc>
        <w:tc>
          <w:tcPr>
            <w:tcW w:w="1440"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A</w:t>
            </w:r>
          </w:p>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[9-10]</w:t>
            </w:r>
          </w:p>
        </w:tc>
      </w:tr>
      <w:tr w:rsidR="007740D2" w:rsidRPr="004817CB" w:rsidTr="008B241B">
        <w:trPr>
          <w:jc w:val="center"/>
        </w:trPr>
        <w:tc>
          <w:tcPr>
            <w:tcW w:w="2594" w:type="dxa"/>
            <w:shd w:val="clear" w:color="auto" w:fill="auto"/>
          </w:tcPr>
          <w:p w:rsidR="007740D2" w:rsidRPr="004817CB" w:rsidRDefault="007740D2" w:rsidP="00073CD1">
            <w:pPr>
              <w:tabs>
                <w:tab w:val="left" w:pos="1022"/>
              </w:tabs>
              <w:rPr>
                <w:rFonts w:ascii="Times New Roman" w:hAnsi="Times New Roman"/>
                <w:szCs w:val="28"/>
                <w:lang w:val="vi-VN"/>
              </w:rPr>
            </w:pPr>
            <w:r w:rsidRPr="004817CB">
              <w:rPr>
                <w:rFonts w:ascii="Times New Roman" w:hAnsi="Times New Roman"/>
                <w:szCs w:val="28"/>
                <w:lang w:val="vi-VN"/>
              </w:rPr>
              <w:lastRenderedPageBreak/>
              <w:t>Lớp 3A(TN)</w:t>
            </w:r>
          </w:p>
        </w:tc>
        <w:tc>
          <w:tcPr>
            <w:tcW w:w="1530"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0</w:t>
            </w:r>
          </w:p>
        </w:tc>
        <w:tc>
          <w:tcPr>
            <w:tcW w:w="1620"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11</w:t>
            </w:r>
          </w:p>
        </w:tc>
        <w:tc>
          <w:tcPr>
            <w:tcW w:w="1440"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18</w:t>
            </w:r>
          </w:p>
        </w:tc>
        <w:tc>
          <w:tcPr>
            <w:tcW w:w="1440"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9</w:t>
            </w:r>
          </w:p>
        </w:tc>
      </w:tr>
      <w:tr w:rsidR="007740D2" w:rsidRPr="004817CB" w:rsidTr="008B241B">
        <w:trPr>
          <w:jc w:val="center"/>
        </w:trPr>
        <w:tc>
          <w:tcPr>
            <w:tcW w:w="2594" w:type="dxa"/>
            <w:shd w:val="clear" w:color="auto" w:fill="auto"/>
          </w:tcPr>
          <w:p w:rsidR="007740D2" w:rsidRPr="004817CB" w:rsidRDefault="007740D2" w:rsidP="00073CD1">
            <w:pPr>
              <w:tabs>
                <w:tab w:val="left" w:pos="1022"/>
              </w:tabs>
              <w:rPr>
                <w:rFonts w:ascii="Times New Roman" w:hAnsi="Times New Roman"/>
                <w:szCs w:val="28"/>
                <w:lang w:val="vi-VN"/>
              </w:rPr>
            </w:pPr>
            <w:r w:rsidRPr="004817CB">
              <w:rPr>
                <w:rFonts w:ascii="Times New Roman" w:hAnsi="Times New Roman"/>
                <w:szCs w:val="28"/>
                <w:lang w:val="vi-VN"/>
              </w:rPr>
              <w:t>Lớp 3B(ĐC)</w:t>
            </w:r>
          </w:p>
        </w:tc>
        <w:tc>
          <w:tcPr>
            <w:tcW w:w="1530"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5</w:t>
            </w:r>
          </w:p>
        </w:tc>
        <w:tc>
          <w:tcPr>
            <w:tcW w:w="1620"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12</w:t>
            </w:r>
          </w:p>
        </w:tc>
        <w:tc>
          <w:tcPr>
            <w:tcW w:w="1440"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15</w:t>
            </w:r>
          </w:p>
        </w:tc>
        <w:tc>
          <w:tcPr>
            <w:tcW w:w="1440"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5</w:t>
            </w:r>
          </w:p>
        </w:tc>
      </w:tr>
    </w:tbl>
    <w:p w:rsidR="008B241B" w:rsidRPr="007B3E34" w:rsidRDefault="008B241B" w:rsidP="003C1241">
      <w:pPr>
        <w:tabs>
          <w:tab w:val="left" w:pos="1022"/>
        </w:tabs>
        <w:spacing w:line="312" w:lineRule="auto"/>
        <w:ind w:firstLine="720"/>
        <w:rPr>
          <w:rFonts w:ascii="Times New Roman" w:hAnsi="Times New Roman"/>
          <w:b/>
          <w:bCs/>
          <w:sz w:val="10"/>
          <w:szCs w:val="28"/>
        </w:rPr>
      </w:pPr>
    </w:p>
    <w:p w:rsidR="00073CD1" w:rsidRDefault="007740D2" w:rsidP="00073CD1">
      <w:pPr>
        <w:tabs>
          <w:tab w:val="left" w:pos="1022"/>
        </w:tabs>
        <w:spacing w:line="312" w:lineRule="auto"/>
        <w:jc w:val="center"/>
        <w:rPr>
          <w:rFonts w:ascii="Times New Roman" w:hAnsi="Times New Roman"/>
          <w:b/>
          <w:bCs/>
          <w:szCs w:val="28"/>
        </w:rPr>
      </w:pPr>
      <w:r w:rsidRPr="004817CB">
        <w:rPr>
          <w:rFonts w:ascii="Times New Roman" w:hAnsi="Times New Roman"/>
          <w:noProof/>
          <w:szCs w:val="28"/>
          <w:lang w:bidi="th-TH"/>
        </w:rPr>
        <w:drawing>
          <wp:inline distT="0" distB="0" distL="0" distR="0">
            <wp:extent cx="4130565" cy="1907628"/>
            <wp:effectExtent l="0" t="0" r="22860" b="16510"/>
            <wp:docPr id="92" name="Chart 9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73CD1" w:rsidRPr="004817CB" w:rsidRDefault="00073CD1" w:rsidP="00073CD1">
      <w:pPr>
        <w:tabs>
          <w:tab w:val="left" w:pos="1022"/>
        </w:tabs>
        <w:spacing w:line="312" w:lineRule="auto"/>
        <w:jc w:val="center"/>
        <w:rPr>
          <w:rFonts w:ascii="Times New Roman" w:hAnsi="Times New Roman"/>
          <w:szCs w:val="28"/>
          <w:lang w:val="vi-VN"/>
        </w:rPr>
      </w:pPr>
      <w:r w:rsidRPr="004817CB">
        <w:rPr>
          <w:rFonts w:ascii="Times New Roman" w:hAnsi="Times New Roman"/>
          <w:b/>
          <w:bCs/>
          <w:szCs w:val="28"/>
          <w:lang w:val="vi-VN"/>
        </w:rPr>
        <w:t>Biểu đồ 3.3:</w:t>
      </w:r>
      <w:r w:rsidRPr="004817CB">
        <w:rPr>
          <w:rFonts w:ascii="Times New Roman" w:hAnsi="Times New Roman"/>
          <w:szCs w:val="28"/>
          <w:lang w:val="vi-VN"/>
        </w:rPr>
        <w:t xml:space="preserve"> Tỷ lệ phần trăm kết quả học tập học phần Toán học phổ thông của lớp thực nghiệm và lớp đối chứng lần thứ 2</w:t>
      </w:r>
    </w:p>
    <w:p w:rsidR="007740D2" w:rsidRPr="00073CD1" w:rsidRDefault="007740D2" w:rsidP="003C1241">
      <w:pPr>
        <w:tabs>
          <w:tab w:val="left" w:pos="1022"/>
        </w:tabs>
        <w:spacing w:line="312" w:lineRule="auto"/>
        <w:jc w:val="center"/>
        <w:rPr>
          <w:rFonts w:ascii="Times New Roman" w:hAnsi="Times New Roman"/>
          <w:sz w:val="2"/>
          <w:szCs w:val="28"/>
          <w:lang w:val="vi-VN"/>
        </w:rPr>
      </w:pPr>
    </w:p>
    <w:p w:rsidR="007E137E" w:rsidRPr="007E137E" w:rsidRDefault="007E137E" w:rsidP="007B3E34">
      <w:pPr>
        <w:tabs>
          <w:tab w:val="left" w:pos="1022"/>
        </w:tabs>
        <w:spacing w:line="360" w:lineRule="auto"/>
        <w:ind w:firstLine="720"/>
        <w:rPr>
          <w:rFonts w:ascii="Times New Roman" w:hAnsi="Times New Roman"/>
          <w:lang w:val="vi-VN"/>
        </w:rPr>
      </w:pPr>
      <w:r w:rsidRPr="007E137E">
        <w:rPr>
          <w:rFonts w:ascii="Times New Roman" w:hAnsi="Times New Roman"/>
          <w:lang w:val="vi-VN"/>
        </w:rPr>
        <w:t xml:space="preserve">- </w:t>
      </w:r>
      <m:oMath>
        <m:sSub>
          <m:sSubPr>
            <m:ctrlPr>
              <w:rPr>
                <w:rFonts w:ascii="Cambria Math" w:hAnsi="Cambria Math"/>
              </w:rPr>
            </m:ctrlPr>
          </m:sSubPr>
          <m:e>
            <m:r>
              <m:rPr>
                <m:sty m:val="p"/>
              </m:rPr>
              <w:rPr>
                <w:rFonts w:ascii="Cambria Math" w:hAnsi="Cambria Math"/>
                <w:lang w:val="vi-VN"/>
              </w:rPr>
              <m:t>H</m:t>
            </m:r>
          </m:e>
          <m:sub>
            <m:r>
              <m:rPr>
                <m:sty m:val="p"/>
              </m:rPr>
              <w:rPr>
                <w:rFonts w:ascii="Cambria Math" w:hAnsi="Cambria Math"/>
                <w:lang w:val="vi-VN"/>
              </w:rPr>
              <m:t>0</m:t>
            </m:r>
          </m:sub>
        </m:sSub>
        <m:r>
          <m:rPr>
            <m:sty m:val="p"/>
          </m:rPr>
          <w:rPr>
            <w:rFonts w:ascii="Cambria Math" w:hAnsi="Cambria Math"/>
            <w:lang w:val="vi-VN"/>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lang w:val="vi-VN"/>
                  </w:rPr>
                  <m:t>x</m:t>
                </m:r>
              </m:e>
            </m:acc>
          </m:e>
          <m:sub>
            <m:r>
              <w:rPr>
                <w:rFonts w:ascii="Cambria Math" w:hAnsi="Cambria Math"/>
                <w:lang w:val="vi-VN"/>
              </w:rPr>
              <m:t>TN</m:t>
            </m:r>
          </m:sub>
        </m:sSub>
        <m:sSub>
          <m:sSubPr>
            <m:ctrlPr>
              <w:rPr>
                <w:rFonts w:ascii="Cambria Math" w:hAnsi="Cambria Math"/>
                <w:i/>
              </w:rPr>
            </m:ctrlPr>
          </m:sSubPr>
          <m:e>
            <m:r>
              <m:rPr>
                <m:sty m:val="p"/>
              </m:rPr>
              <w:rPr>
                <w:rFonts w:ascii="Cambria Math" w:hAnsi="Cambria Math"/>
                <w:lang w:val="vi-VN"/>
              </w:rPr>
              <m:t>≤</m:t>
            </m:r>
            <m:acc>
              <m:accPr>
                <m:chr m:val="̅"/>
                <m:ctrlPr>
                  <w:rPr>
                    <w:rFonts w:ascii="Cambria Math" w:hAnsi="Cambria Math"/>
                    <w:i/>
                  </w:rPr>
                </m:ctrlPr>
              </m:accPr>
              <m:e>
                <m:r>
                  <w:rPr>
                    <w:rFonts w:ascii="Cambria Math" w:hAnsi="Cambria Math"/>
                    <w:lang w:val="vi-VN"/>
                  </w:rPr>
                  <m:t>x</m:t>
                </m:r>
              </m:e>
            </m:acc>
          </m:e>
          <m:sub>
            <m:r>
              <w:rPr>
                <w:rFonts w:ascii="Cambria Math" w:hAnsi="Cambria Math"/>
                <w:lang w:val="vi-VN"/>
              </w:rPr>
              <m:t>ĐC</m:t>
            </m:r>
          </m:sub>
        </m:sSub>
      </m:oMath>
      <w:r w:rsidRPr="007E137E">
        <w:rPr>
          <w:rFonts w:ascii="Times New Roman" w:hAnsi="Times New Roman"/>
          <w:lang w:val="vi-VN"/>
        </w:rPr>
        <w:t xml:space="preserve">  hoặc  </w:t>
      </w:r>
      <m:oMath>
        <m:sSub>
          <m:sSubPr>
            <m:ctrlPr>
              <w:rPr>
                <w:rFonts w:ascii="Cambria Math" w:hAnsi="Cambria Math"/>
              </w:rPr>
            </m:ctrlPr>
          </m:sSubPr>
          <m:e>
            <m:r>
              <m:rPr>
                <m:sty m:val="p"/>
              </m:rPr>
              <w:rPr>
                <w:rFonts w:ascii="Cambria Math" w:hAnsi="Cambria Math"/>
                <w:lang w:val="vi-VN"/>
              </w:rPr>
              <m:t>H</m:t>
            </m:r>
          </m:e>
          <m:sub>
            <m:r>
              <m:rPr>
                <m:sty m:val="p"/>
              </m:rPr>
              <w:rPr>
                <w:rFonts w:ascii="Cambria Math" w:hAnsi="Cambria Math"/>
                <w:lang w:val="vi-VN"/>
              </w:rPr>
              <m:t>0</m:t>
            </m:r>
          </m:sub>
        </m:sSub>
        <m:r>
          <w:rPr>
            <w:rFonts w:ascii="Cambria Math" w:hAnsi="Cambria Math"/>
            <w:lang w:val="vi-VN"/>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lang w:val="vi-VN"/>
                  </w:rPr>
                  <m:t>x</m:t>
                </m:r>
              </m:e>
            </m:acc>
          </m:e>
          <m:sub>
            <m:r>
              <w:rPr>
                <w:rFonts w:ascii="Cambria Math" w:hAnsi="Cambria Math"/>
                <w:lang w:val="vi-VN"/>
              </w:rPr>
              <m:t>TN</m:t>
            </m:r>
          </m:sub>
        </m:sSub>
        <m:sSub>
          <m:sSubPr>
            <m:ctrlPr>
              <w:rPr>
                <w:rFonts w:ascii="Cambria Math" w:hAnsi="Cambria Math"/>
                <w:i/>
              </w:rPr>
            </m:ctrlPr>
          </m:sSubPr>
          <m:e>
            <m:r>
              <m:rPr>
                <m:sty m:val="p"/>
              </m:rPr>
              <w:rPr>
                <w:rFonts w:ascii="Cambria Math" w:hAnsi="Cambria Math"/>
                <w:lang w:val="vi-VN"/>
              </w:rPr>
              <m:t>-</m:t>
            </m:r>
            <m:acc>
              <m:accPr>
                <m:chr m:val="̅"/>
                <m:ctrlPr>
                  <w:rPr>
                    <w:rFonts w:ascii="Cambria Math" w:hAnsi="Cambria Math"/>
                    <w:i/>
                  </w:rPr>
                </m:ctrlPr>
              </m:accPr>
              <m:e>
                <m:r>
                  <w:rPr>
                    <w:rFonts w:ascii="Cambria Math" w:hAnsi="Cambria Math"/>
                    <w:lang w:val="vi-VN"/>
                  </w:rPr>
                  <m:t>x</m:t>
                </m:r>
              </m:e>
            </m:acc>
          </m:e>
          <m:sub>
            <m:r>
              <w:rPr>
                <w:rFonts w:ascii="Cambria Math" w:hAnsi="Cambria Math"/>
                <w:lang w:val="vi-VN"/>
              </w:rPr>
              <m:t>ĐC</m:t>
            </m:r>
          </m:sub>
        </m:sSub>
        <m:r>
          <m:rPr>
            <m:sty m:val="p"/>
          </m:rPr>
          <w:rPr>
            <w:rFonts w:ascii="Cambria Math" w:hAnsi="Cambria Math"/>
            <w:lang w:val="vi-VN"/>
          </w:rPr>
          <m:t>≤0</m:t>
        </m:r>
      </m:oMath>
      <w:r w:rsidRPr="007E137E">
        <w:rPr>
          <w:rFonts w:ascii="Times New Roman" w:hAnsi="Times New Roman"/>
          <w:lang w:val="vi-VN"/>
        </w:rPr>
        <w:t xml:space="preserve"> Điểm trung bình của lớp 3A (TN) nhỏ hơn hoặc bằng điểm trung bình của lớp 3B (ĐC).</w:t>
      </w:r>
    </w:p>
    <w:p w:rsidR="007E137E" w:rsidRPr="00931058" w:rsidRDefault="007E137E" w:rsidP="007B3E34">
      <w:pPr>
        <w:tabs>
          <w:tab w:val="left" w:pos="1022"/>
        </w:tabs>
        <w:spacing w:line="360" w:lineRule="auto"/>
        <w:ind w:firstLine="720"/>
        <w:rPr>
          <w:rFonts w:ascii="Times New Roman" w:hAnsi="Times New Roman"/>
          <w:lang w:val="vi-VN"/>
        </w:rPr>
      </w:pPr>
      <w:r w:rsidRPr="007E137E">
        <w:rPr>
          <w:rFonts w:ascii="Times New Roman" w:hAnsi="Times New Roman"/>
          <w:lang w:val="vi-VN"/>
        </w:rPr>
        <w:t xml:space="preserve">- </w:t>
      </w:r>
      <m:oMath>
        <m:sSub>
          <m:sSubPr>
            <m:ctrlPr>
              <w:rPr>
                <w:rFonts w:ascii="Cambria Math" w:hAnsi="Cambria Math"/>
              </w:rPr>
            </m:ctrlPr>
          </m:sSubPr>
          <m:e>
            <m:r>
              <m:rPr>
                <m:sty m:val="p"/>
              </m:rPr>
              <w:rPr>
                <w:rFonts w:ascii="Cambria Math" w:hAnsi="Cambria Math"/>
                <w:lang w:val="vi-VN"/>
              </w:rPr>
              <m:t>H</m:t>
            </m:r>
          </m:e>
          <m:sub>
            <m:r>
              <m:rPr>
                <m:sty m:val="p"/>
              </m:rPr>
              <w:rPr>
                <w:rFonts w:ascii="Cambria Math" w:hAnsi="Cambria Math"/>
                <w:lang w:val="vi-VN"/>
              </w:rPr>
              <m:t>1</m:t>
            </m:r>
          </m:sub>
        </m:sSub>
        <m:r>
          <m:rPr>
            <m:sty m:val="p"/>
          </m:rPr>
          <w:rPr>
            <w:rFonts w:ascii="Cambria Math" w:hAnsi="Cambria Math"/>
            <w:lang w:val="vi-VN"/>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lang w:val="vi-VN"/>
                  </w:rPr>
                  <m:t>x</m:t>
                </m:r>
              </m:e>
            </m:acc>
          </m:e>
          <m:sub>
            <m:r>
              <w:rPr>
                <w:rFonts w:ascii="Cambria Math" w:hAnsi="Cambria Math"/>
                <w:lang w:val="vi-VN"/>
              </w:rPr>
              <m:t>TN</m:t>
            </m:r>
          </m:sub>
        </m:sSub>
        <m:r>
          <m:rPr>
            <m:sty m:val="p"/>
          </m:rPr>
          <w:rPr>
            <w:rFonts w:ascii="Cambria Math" w:hAnsi="Cambria Math"/>
            <w:lang w:val="vi-VN"/>
          </w:rPr>
          <m:t>&gt;</m:t>
        </m:r>
        <m:sSub>
          <m:sSubPr>
            <m:ctrlPr>
              <w:rPr>
                <w:rFonts w:ascii="Cambria Math" w:hAnsi="Cambria Math"/>
                <w:i/>
              </w:rPr>
            </m:ctrlPr>
          </m:sSubPr>
          <m:e>
            <m:acc>
              <m:accPr>
                <m:chr m:val="̅"/>
                <m:ctrlPr>
                  <w:rPr>
                    <w:rFonts w:ascii="Cambria Math" w:hAnsi="Cambria Math"/>
                    <w:i/>
                  </w:rPr>
                </m:ctrlPr>
              </m:accPr>
              <m:e>
                <m:r>
                  <w:rPr>
                    <w:rFonts w:ascii="Cambria Math" w:hAnsi="Cambria Math"/>
                    <w:lang w:val="vi-VN"/>
                  </w:rPr>
                  <m:t>x</m:t>
                </m:r>
              </m:e>
            </m:acc>
          </m:e>
          <m:sub>
            <m:r>
              <w:rPr>
                <w:rFonts w:ascii="Cambria Math" w:hAnsi="Cambria Math"/>
                <w:lang w:val="vi-VN"/>
              </w:rPr>
              <m:t>ĐC</m:t>
            </m:r>
          </m:sub>
        </m:sSub>
      </m:oMath>
      <w:r w:rsidRPr="007E137E">
        <w:rPr>
          <w:rFonts w:ascii="Times New Roman" w:hAnsi="Times New Roman"/>
          <w:lang w:val="vi-VN"/>
        </w:rPr>
        <w:t xml:space="preserve"> hoặc  </w:t>
      </w:r>
      <m:oMath>
        <m:sSub>
          <m:sSubPr>
            <m:ctrlPr>
              <w:rPr>
                <w:rFonts w:ascii="Cambria Math" w:hAnsi="Cambria Math"/>
              </w:rPr>
            </m:ctrlPr>
          </m:sSubPr>
          <m:e>
            <m:r>
              <m:rPr>
                <m:sty m:val="p"/>
              </m:rPr>
              <w:rPr>
                <w:rFonts w:ascii="Cambria Math" w:hAnsi="Cambria Math"/>
                <w:lang w:val="vi-VN"/>
              </w:rPr>
              <m:t>H</m:t>
            </m:r>
          </m:e>
          <m:sub>
            <m:r>
              <m:rPr>
                <m:sty m:val="p"/>
              </m:rPr>
              <w:rPr>
                <w:rFonts w:ascii="Cambria Math" w:hAnsi="Cambria Math"/>
                <w:lang w:val="vi-VN"/>
              </w:rPr>
              <m:t>1</m:t>
            </m:r>
          </m:sub>
        </m:sSub>
        <m:r>
          <m:rPr>
            <m:sty m:val="p"/>
          </m:rPr>
          <w:rPr>
            <w:rFonts w:ascii="Cambria Math" w:hAnsi="Cambria Math"/>
            <w:lang w:val="vi-VN"/>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lang w:val="vi-VN"/>
                  </w:rPr>
                  <m:t>x</m:t>
                </m:r>
              </m:e>
            </m:acc>
          </m:e>
          <m:sub>
            <m:r>
              <w:rPr>
                <w:rFonts w:ascii="Cambria Math" w:hAnsi="Cambria Math"/>
                <w:lang w:val="vi-VN"/>
              </w:rPr>
              <m:t>TN</m:t>
            </m:r>
          </m:sub>
        </m:sSub>
        <m:r>
          <m:rPr>
            <m:sty m:val="p"/>
          </m:rPr>
          <w:rPr>
            <w:rFonts w:ascii="Cambria Math" w:hAnsi="Cambria Math"/>
            <w:lang w:val="vi-VN"/>
          </w:rPr>
          <m:t>-</m:t>
        </m:r>
        <m:sSub>
          <m:sSubPr>
            <m:ctrlPr>
              <w:rPr>
                <w:rFonts w:ascii="Cambria Math" w:hAnsi="Cambria Math"/>
                <w:i/>
              </w:rPr>
            </m:ctrlPr>
          </m:sSubPr>
          <m:e>
            <m:acc>
              <m:accPr>
                <m:chr m:val="̅"/>
                <m:ctrlPr>
                  <w:rPr>
                    <w:rFonts w:ascii="Cambria Math" w:hAnsi="Cambria Math"/>
                    <w:i/>
                  </w:rPr>
                </m:ctrlPr>
              </m:accPr>
              <m:e>
                <m:r>
                  <w:rPr>
                    <w:rFonts w:ascii="Cambria Math" w:hAnsi="Cambria Math"/>
                    <w:lang w:val="vi-VN"/>
                  </w:rPr>
                  <m:t>x</m:t>
                </m:r>
              </m:e>
            </m:acc>
          </m:e>
          <m:sub>
            <m:r>
              <w:rPr>
                <w:rFonts w:ascii="Cambria Math" w:hAnsi="Cambria Math"/>
                <w:lang w:val="vi-VN"/>
              </w:rPr>
              <m:t>ĐC</m:t>
            </m:r>
          </m:sub>
        </m:sSub>
        <m:r>
          <w:rPr>
            <w:rFonts w:ascii="Cambria Math" w:hAnsi="Cambria Math"/>
            <w:lang w:val="vi-VN"/>
          </w:rPr>
          <m:t>&gt;0</m:t>
        </m:r>
      </m:oMath>
      <w:r w:rsidRPr="007E137E">
        <w:rPr>
          <w:rFonts w:ascii="Times New Roman" w:hAnsi="Times New Roman"/>
          <w:lang w:val="vi-VN"/>
        </w:rPr>
        <w:t xml:space="preserve"> Điểm trung bình của lớp 3A (TN) cao hơn điểm trung bình của lớp 3B (ĐC).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5"/>
        <w:gridCol w:w="1413"/>
        <w:gridCol w:w="1555"/>
        <w:gridCol w:w="1285"/>
        <w:gridCol w:w="1276"/>
      </w:tblGrid>
      <w:tr w:rsidR="007740D2" w:rsidRPr="004817CB" w:rsidTr="00F224F7">
        <w:trPr>
          <w:trHeight w:val="356"/>
          <w:jc w:val="center"/>
        </w:trPr>
        <w:tc>
          <w:tcPr>
            <w:tcW w:w="1276" w:type="dxa"/>
            <w:shd w:val="clear" w:color="auto" w:fill="auto"/>
          </w:tcPr>
          <w:p w:rsidR="007740D2" w:rsidRPr="004817CB" w:rsidRDefault="007740D2" w:rsidP="00073CD1">
            <w:pPr>
              <w:tabs>
                <w:tab w:val="left" w:pos="1022"/>
              </w:tabs>
              <w:rPr>
                <w:rFonts w:ascii="Times New Roman" w:hAnsi="Times New Roman"/>
                <w:szCs w:val="28"/>
                <w:lang w:val="vi-VN"/>
              </w:rPr>
            </w:pPr>
            <w:r w:rsidRPr="004817CB">
              <w:rPr>
                <w:rFonts w:ascii="Times New Roman" w:hAnsi="Times New Roman"/>
                <w:szCs w:val="28"/>
                <w:lang w:val="vi-VN"/>
              </w:rPr>
              <w:t>Lớp</w:t>
            </w:r>
          </w:p>
        </w:tc>
        <w:tc>
          <w:tcPr>
            <w:tcW w:w="1275"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N</w:t>
            </w:r>
          </w:p>
        </w:tc>
        <w:tc>
          <w:tcPr>
            <w:tcW w:w="1413" w:type="dxa"/>
            <w:shd w:val="clear" w:color="auto" w:fill="auto"/>
          </w:tcPr>
          <w:p w:rsidR="007740D2" w:rsidRPr="004817CB" w:rsidRDefault="00C11D78" w:rsidP="00073CD1">
            <w:pPr>
              <w:tabs>
                <w:tab w:val="left" w:pos="1022"/>
              </w:tabs>
              <w:rPr>
                <w:rFonts w:ascii="Times New Roman" w:hAnsi="Times New Roman"/>
                <w:szCs w:val="28"/>
                <w:lang w:val="vi-VN"/>
              </w:rPr>
            </w:pPr>
            <m:oMathPara>
              <m:oMath>
                <m:acc>
                  <m:accPr>
                    <m:chr m:val="̅"/>
                    <m:ctrlPr>
                      <w:rPr>
                        <w:rFonts w:ascii="Cambria Math" w:hAnsi="Cambria Math"/>
                        <w:i/>
                        <w:szCs w:val="28"/>
                      </w:rPr>
                    </m:ctrlPr>
                  </m:accPr>
                  <m:e>
                    <m:r>
                      <w:rPr>
                        <w:rFonts w:ascii="Cambria Math" w:hAnsi="Cambria Math"/>
                        <w:szCs w:val="28"/>
                      </w:rPr>
                      <m:t>x</m:t>
                    </m:r>
                  </m:e>
                </m:acc>
              </m:oMath>
            </m:oMathPara>
          </w:p>
        </w:tc>
        <w:tc>
          <w:tcPr>
            <w:tcW w:w="1555"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S.D</w:t>
            </w:r>
          </w:p>
        </w:tc>
        <w:tc>
          <w:tcPr>
            <w:tcW w:w="1285" w:type="dxa"/>
            <w:shd w:val="clear" w:color="auto" w:fill="auto"/>
          </w:tcPr>
          <w:p w:rsidR="007740D2" w:rsidRPr="004817CB" w:rsidRDefault="005369E1" w:rsidP="00073CD1">
            <w:pPr>
              <w:tabs>
                <w:tab w:val="left" w:pos="1022"/>
              </w:tabs>
              <w:jc w:val="center"/>
              <w:rPr>
                <w:rFonts w:ascii="Times New Roman" w:hAnsi="Times New Roman"/>
                <w:szCs w:val="28"/>
                <w:lang w:val="vi-VN"/>
              </w:rPr>
            </w:pPr>
            <w:r w:rsidRPr="004817CB">
              <w:rPr>
                <w:rFonts w:ascii="Times New Roman" w:hAnsi="Times New Roman"/>
                <w:szCs w:val="28"/>
                <w:lang w:val="vi-VN"/>
              </w:rPr>
              <w:t>T</w:t>
            </w:r>
          </w:p>
        </w:tc>
        <w:tc>
          <w:tcPr>
            <w:tcW w:w="1276"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Sig.</w:t>
            </w:r>
          </w:p>
        </w:tc>
      </w:tr>
      <w:tr w:rsidR="007740D2" w:rsidRPr="004817CB" w:rsidTr="00F224F7">
        <w:trPr>
          <w:trHeight w:val="450"/>
          <w:jc w:val="center"/>
        </w:trPr>
        <w:tc>
          <w:tcPr>
            <w:tcW w:w="1276" w:type="dxa"/>
            <w:shd w:val="clear" w:color="auto" w:fill="auto"/>
          </w:tcPr>
          <w:p w:rsidR="007740D2" w:rsidRPr="004817CB" w:rsidRDefault="007740D2" w:rsidP="00073CD1">
            <w:pPr>
              <w:tabs>
                <w:tab w:val="left" w:pos="1022"/>
              </w:tabs>
              <w:rPr>
                <w:rFonts w:ascii="Times New Roman" w:hAnsi="Times New Roman"/>
                <w:szCs w:val="28"/>
                <w:lang w:val="vi-VN"/>
              </w:rPr>
            </w:pPr>
            <w:r w:rsidRPr="004817CB">
              <w:rPr>
                <w:rFonts w:ascii="Times New Roman" w:hAnsi="Times New Roman"/>
                <w:szCs w:val="28"/>
                <w:lang w:val="vi-VN"/>
              </w:rPr>
              <w:t>3A(TN)</w:t>
            </w:r>
          </w:p>
        </w:tc>
        <w:tc>
          <w:tcPr>
            <w:tcW w:w="1275"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38</w:t>
            </w:r>
          </w:p>
        </w:tc>
        <w:tc>
          <w:tcPr>
            <w:tcW w:w="1413"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7.32</w:t>
            </w:r>
          </w:p>
        </w:tc>
        <w:tc>
          <w:tcPr>
            <w:tcW w:w="1555"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1.35</w:t>
            </w:r>
          </w:p>
        </w:tc>
        <w:tc>
          <w:tcPr>
            <w:tcW w:w="1285" w:type="dxa"/>
            <w:vMerge w:val="restart"/>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2.32</w:t>
            </w:r>
          </w:p>
        </w:tc>
        <w:tc>
          <w:tcPr>
            <w:tcW w:w="1276" w:type="dxa"/>
            <w:vMerge w:val="restart"/>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0.02</w:t>
            </w:r>
          </w:p>
        </w:tc>
      </w:tr>
      <w:tr w:rsidR="007740D2" w:rsidRPr="004817CB" w:rsidTr="00F224F7">
        <w:trPr>
          <w:trHeight w:val="355"/>
          <w:jc w:val="center"/>
        </w:trPr>
        <w:tc>
          <w:tcPr>
            <w:tcW w:w="1276" w:type="dxa"/>
            <w:shd w:val="clear" w:color="auto" w:fill="auto"/>
          </w:tcPr>
          <w:p w:rsidR="007740D2" w:rsidRPr="004817CB" w:rsidRDefault="007740D2" w:rsidP="00073CD1">
            <w:pPr>
              <w:tabs>
                <w:tab w:val="left" w:pos="1022"/>
              </w:tabs>
              <w:rPr>
                <w:rFonts w:ascii="Times New Roman" w:hAnsi="Times New Roman"/>
                <w:szCs w:val="28"/>
                <w:lang w:val="vi-VN"/>
              </w:rPr>
            </w:pPr>
            <w:r w:rsidRPr="004817CB">
              <w:rPr>
                <w:rFonts w:ascii="Times New Roman" w:hAnsi="Times New Roman"/>
                <w:szCs w:val="28"/>
                <w:lang w:val="vi-VN"/>
              </w:rPr>
              <w:t>3B(ĐC)</w:t>
            </w:r>
          </w:p>
        </w:tc>
        <w:tc>
          <w:tcPr>
            <w:tcW w:w="1275"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37</w:t>
            </w:r>
          </w:p>
        </w:tc>
        <w:tc>
          <w:tcPr>
            <w:tcW w:w="1413"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6.49</w:t>
            </w:r>
          </w:p>
        </w:tc>
        <w:tc>
          <w:tcPr>
            <w:tcW w:w="1555" w:type="dxa"/>
            <w:shd w:val="clear" w:color="auto" w:fill="auto"/>
          </w:tcPr>
          <w:p w:rsidR="007740D2" w:rsidRPr="004817CB" w:rsidRDefault="007740D2" w:rsidP="00073CD1">
            <w:pPr>
              <w:tabs>
                <w:tab w:val="left" w:pos="1022"/>
              </w:tabs>
              <w:jc w:val="center"/>
              <w:rPr>
                <w:rFonts w:ascii="Times New Roman" w:hAnsi="Times New Roman"/>
                <w:szCs w:val="28"/>
                <w:lang w:val="vi-VN"/>
              </w:rPr>
            </w:pPr>
            <w:r w:rsidRPr="004817CB">
              <w:rPr>
                <w:rFonts w:ascii="Times New Roman" w:hAnsi="Times New Roman"/>
                <w:szCs w:val="28"/>
                <w:lang w:val="vi-VN"/>
              </w:rPr>
              <w:t>1.71</w:t>
            </w:r>
          </w:p>
        </w:tc>
        <w:tc>
          <w:tcPr>
            <w:tcW w:w="1285" w:type="dxa"/>
            <w:vMerge/>
            <w:shd w:val="clear" w:color="auto" w:fill="auto"/>
          </w:tcPr>
          <w:p w:rsidR="007740D2" w:rsidRPr="004817CB" w:rsidRDefault="007740D2" w:rsidP="00073CD1">
            <w:pPr>
              <w:tabs>
                <w:tab w:val="left" w:pos="1022"/>
              </w:tabs>
              <w:jc w:val="center"/>
              <w:rPr>
                <w:rFonts w:ascii="Times New Roman" w:hAnsi="Times New Roman"/>
                <w:szCs w:val="28"/>
                <w:lang w:val="vi-VN"/>
              </w:rPr>
            </w:pPr>
          </w:p>
        </w:tc>
        <w:tc>
          <w:tcPr>
            <w:tcW w:w="1276" w:type="dxa"/>
            <w:vMerge/>
            <w:shd w:val="clear" w:color="auto" w:fill="auto"/>
          </w:tcPr>
          <w:p w:rsidR="007740D2" w:rsidRPr="004817CB" w:rsidRDefault="007740D2" w:rsidP="00073CD1">
            <w:pPr>
              <w:tabs>
                <w:tab w:val="left" w:pos="1022"/>
              </w:tabs>
              <w:jc w:val="center"/>
              <w:rPr>
                <w:rFonts w:ascii="Times New Roman" w:hAnsi="Times New Roman"/>
                <w:szCs w:val="28"/>
                <w:lang w:val="vi-VN"/>
              </w:rPr>
            </w:pPr>
          </w:p>
        </w:tc>
      </w:tr>
    </w:tbl>
    <w:p w:rsidR="00073CD1" w:rsidRDefault="00073CD1" w:rsidP="00073CD1">
      <w:pPr>
        <w:tabs>
          <w:tab w:val="left" w:pos="1022"/>
          <w:tab w:val="center" w:pos="6422"/>
        </w:tabs>
        <w:autoSpaceDE w:val="0"/>
        <w:autoSpaceDN w:val="0"/>
        <w:adjustRightInd w:val="0"/>
        <w:ind w:firstLine="720"/>
        <w:jc w:val="both"/>
        <w:rPr>
          <w:rFonts w:ascii="Times New Roman" w:hAnsi="Times New Roman"/>
          <w:szCs w:val="28"/>
        </w:rPr>
      </w:pPr>
    </w:p>
    <w:p w:rsidR="007740D2" w:rsidRPr="004817CB" w:rsidRDefault="007740D2" w:rsidP="00073CD1">
      <w:pPr>
        <w:tabs>
          <w:tab w:val="left" w:pos="1022"/>
          <w:tab w:val="center" w:pos="6422"/>
        </w:tabs>
        <w:autoSpaceDE w:val="0"/>
        <w:autoSpaceDN w:val="0"/>
        <w:adjustRightInd w:val="0"/>
        <w:spacing w:line="324" w:lineRule="auto"/>
        <w:ind w:firstLine="720"/>
        <w:jc w:val="both"/>
        <w:rPr>
          <w:rFonts w:ascii="Times New Roman" w:hAnsi="Times New Roman"/>
          <w:szCs w:val="28"/>
          <w:lang w:val="vi-VN"/>
        </w:rPr>
      </w:pPr>
      <w:r w:rsidRPr="004817CB">
        <w:rPr>
          <w:rFonts w:ascii="Times New Roman" w:hAnsi="Times New Roman"/>
          <w:szCs w:val="28"/>
          <w:lang w:val="vi-VN"/>
        </w:rPr>
        <w:t xml:space="preserve">Kết quả từ sự xử lý cho thấy số liệu thống kê của biến phụ thuộc (điểm) phân loại theo nhóm, phần mềm SPSS 11.5 được kiểm định phương sai bằng (F-test ) F = 1.96 và sig = 0.16 mà có giá trị lớn hơn 0.05 (Sig&gt;0.05) ta thấy rằng phương sai của hai lớp này không khác nhau. Giá trị thống kê (t-test), t = 2.32, df = 73 có ý nghĩa thống kê 0.02 mà có giá trị nhỏ hơn 0.05 (Sig&lt;0.05) </w:t>
      </w:r>
      <w:r w:rsidRPr="00AC71FD">
        <w:rPr>
          <w:rFonts w:ascii="Times New Roman" w:hAnsi="Times New Roman"/>
          <w:szCs w:val="28"/>
          <w:lang w:val="vi-VN"/>
        </w:rPr>
        <w:t>ta</w:t>
      </w:r>
      <w:r w:rsidR="00AC71FD" w:rsidRPr="00AC71FD">
        <w:rPr>
          <w:rFonts w:ascii="Times New Roman" w:hAnsi="Times New Roman"/>
          <w:szCs w:val="28"/>
          <w:lang w:val="vi-VN"/>
        </w:rPr>
        <w:t xml:space="preserve"> </w:t>
      </w:r>
      <w:r w:rsidR="007B34FF" w:rsidRPr="00AC71FD">
        <w:rPr>
          <w:rFonts w:ascii="Times New Roman" w:hAnsi="Times New Roman"/>
          <w:szCs w:val="28"/>
          <w:lang w:val="vi-VN"/>
        </w:rPr>
        <w:t>bác bỏ</w:t>
      </w:r>
      <w:r w:rsidR="00AC71FD" w:rsidRPr="00AC71FD">
        <w:rPr>
          <w:rFonts w:ascii="Times New Roman" w:hAnsi="Times New Roman"/>
          <w:color w:val="FF0000"/>
          <w:szCs w:val="28"/>
          <w:lang w:val="vi-VN"/>
        </w:rPr>
        <w:t xml:space="preserve"> </w:t>
      </w:r>
      <m:oMath>
        <m:sSub>
          <m:sSubPr>
            <m:ctrlPr>
              <w:rPr>
                <w:rFonts w:ascii="Cambria Math" w:hAnsi="Cambria Math"/>
                <w:i/>
                <w:szCs w:val="28"/>
              </w:rPr>
            </m:ctrlPr>
          </m:sSubPr>
          <m:e>
            <m:r>
              <w:rPr>
                <w:rFonts w:ascii="Cambria Math" w:hAnsi="Cambria Math"/>
                <w:szCs w:val="28"/>
                <w:lang w:val="vi-VN"/>
              </w:rPr>
              <m:t>H</m:t>
            </m:r>
          </m:e>
          <m:sub>
            <m:r>
              <w:rPr>
                <w:rFonts w:ascii="Cambria Math" w:hAnsi="Cambria Math"/>
                <w:szCs w:val="28"/>
                <w:lang w:val="vi-VN"/>
              </w:rPr>
              <m:t>0</m:t>
            </m:r>
          </m:sub>
        </m:sSub>
      </m:oMath>
      <w:r w:rsidRPr="004817CB">
        <w:rPr>
          <w:rFonts w:ascii="Times New Roman" w:hAnsi="Times New Roman"/>
          <w:szCs w:val="28"/>
          <w:lang w:val="vi-VN"/>
        </w:rPr>
        <w:t xml:space="preserve"> và </w:t>
      </w:r>
      <w:r w:rsidR="007B34FF" w:rsidRPr="00AC71FD">
        <w:rPr>
          <w:rFonts w:ascii="Times New Roman" w:hAnsi="Times New Roman"/>
          <w:szCs w:val="28"/>
          <w:lang w:val="vi-VN"/>
        </w:rPr>
        <w:t>chấp nhận</w:t>
      </w:r>
      <w:r w:rsidR="00AC71FD" w:rsidRPr="00AC71FD">
        <w:rPr>
          <w:rFonts w:ascii="Times New Roman" w:hAnsi="Times New Roman"/>
          <w:szCs w:val="28"/>
          <w:lang w:val="vi-VN"/>
        </w:rPr>
        <w:t xml:space="preserve"> </w:t>
      </w:r>
      <m:oMath>
        <m:sSub>
          <m:sSubPr>
            <m:ctrlPr>
              <w:rPr>
                <w:rFonts w:ascii="Cambria Math" w:hAnsi="Cambria Math"/>
                <w:i/>
                <w:szCs w:val="28"/>
              </w:rPr>
            </m:ctrlPr>
          </m:sSubPr>
          <m:e>
            <m:r>
              <w:rPr>
                <w:rFonts w:ascii="Cambria Math" w:hAnsi="Cambria Math"/>
                <w:szCs w:val="28"/>
                <w:lang w:val="vi-VN"/>
              </w:rPr>
              <m:t>H</m:t>
            </m:r>
          </m:e>
          <m:sub>
            <m:r>
              <w:rPr>
                <w:rFonts w:ascii="Cambria Math" w:hAnsi="Cambria Math"/>
                <w:szCs w:val="28"/>
                <w:lang w:val="vi-VN"/>
              </w:rPr>
              <m:t>1</m:t>
            </m:r>
          </m:sub>
        </m:sSub>
      </m:oMath>
      <w:r w:rsidRPr="004817CB">
        <w:rPr>
          <w:rFonts w:ascii="Times New Roman" w:hAnsi="Times New Roman"/>
          <w:szCs w:val="28"/>
          <w:lang w:val="vi-VN"/>
        </w:rPr>
        <w:t>.  Điểm trung bình của lớp 3A (TN) cao hơn điểm trung bình của lớp 3B (ĐC) bằng mức ý nghĩa 0.05. Lớp 3A (TN) có điểm trung bình bằng 7.32 và lớp 3B (ĐC) có điểm trung bình bằng 6.49.</w:t>
      </w:r>
    </w:p>
    <w:p w:rsidR="007740D2" w:rsidRPr="004817CB" w:rsidRDefault="007740D2" w:rsidP="00073CD1">
      <w:pPr>
        <w:tabs>
          <w:tab w:val="left" w:pos="1022"/>
        </w:tabs>
        <w:spacing w:line="324" w:lineRule="auto"/>
        <w:jc w:val="both"/>
        <w:rPr>
          <w:rFonts w:ascii="Times New Roman" w:hAnsi="Times New Roman"/>
          <w:b/>
          <w:szCs w:val="28"/>
          <w:lang w:val="vi-VN"/>
        </w:rPr>
      </w:pPr>
      <w:r w:rsidRPr="004817CB">
        <w:rPr>
          <w:rFonts w:ascii="Times New Roman" w:hAnsi="Times New Roman"/>
          <w:b/>
          <w:szCs w:val="28"/>
          <w:lang w:val="vi-VN"/>
        </w:rPr>
        <w:t>b. Đánh giá về mặt định tính</w:t>
      </w:r>
    </w:p>
    <w:p w:rsidR="00543BBC" w:rsidRPr="004817CB" w:rsidRDefault="00543BBC" w:rsidP="00073CD1">
      <w:pPr>
        <w:tabs>
          <w:tab w:val="left" w:pos="1022"/>
        </w:tabs>
        <w:spacing w:line="324" w:lineRule="auto"/>
        <w:ind w:firstLine="720"/>
        <w:jc w:val="both"/>
        <w:rPr>
          <w:rFonts w:ascii="Times New Roman" w:hAnsi="Times New Roman"/>
          <w:szCs w:val="28"/>
          <w:lang w:val="vi-VN"/>
        </w:rPr>
      </w:pPr>
      <w:r w:rsidRPr="004817CB">
        <w:rPr>
          <w:rFonts w:ascii="Times New Roman" w:hAnsi="Times New Roman"/>
          <w:szCs w:val="28"/>
          <w:lang w:val="vi-VN"/>
        </w:rPr>
        <w:t>Chúng tôi sử dụng 2 loại phiếu hỏi SV:</w:t>
      </w:r>
    </w:p>
    <w:p w:rsidR="00543BBC" w:rsidRPr="004817CB" w:rsidRDefault="00543BBC" w:rsidP="00073CD1">
      <w:pPr>
        <w:tabs>
          <w:tab w:val="left" w:pos="1022"/>
        </w:tabs>
        <w:spacing w:line="324" w:lineRule="auto"/>
        <w:ind w:firstLine="720"/>
        <w:jc w:val="both"/>
        <w:rPr>
          <w:rFonts w:ascii="Times New Roman" w:hAnsi="Times New Roman"/>
          <w:szCs w:val="28"/>
          <w:lang w:val="vi-VN"/>
        </w:rPr>
      </w:pPr>
      <w:r w:rsidRPr="004817CB">
        <w:rPr>
          <w:rFonts w:ascii="Times New Roman" w:hAnsi="Times New Roman"/>
          <w:szCs w:val="28"/>
          <w:lang w:val="vi-VN"/>
        </w:rPr>
        <w:t>+ Loại phiếu hỏi thứ nhất dành cho SV lớp thực nghiệm tự đánh giá về hiệu quả của các tiết dạy thực nghiệm sư phạm (sự hứng thú, sự phù hợp và tính hiệu quả).</w:t>
      </w:r>
    </w:p>
    <w:p w:rsidR="00073CD1" w:rsidRDefault="00543BBC" w:rsidP="008B5359">
      <w:pPr>
        <w:tabs>
          <w:tab w:val="left" w:pos="1022"/>
        </w:tabs>
        <w:spacing w:line="324" w:lineRule="auto"/>
        <w:ind w:firstLine="720"/>
        <w:jc w:val="both"/>
        <w:rPr>
          <w:rFonts w:ascii="Times New Roman" w:hAnsi="Times New Roman"/>
          <w:b/>
          <w:bCs/>
          <w:szCs w:val="28"/>
          <w:lang w:val="vi-VN"/>
        </w:rPr>
      </w:pPr>
      <w:r w:rsidRPr="004817CB">
        <w:rPr>
          <w:rFonts w:ascii="Times New Roman" w:hAnsi="Times New Roman"/>
          <w:szCs w:val="28"/>
          <w:lang w:val="vi-VN"/>
        </w:rPr>
        <w:t>+ Loại phiếu hỏi thứ hai dành cho SV cả lớp thực nghiệm và lớp đối chứng về sự hiểu biết và việc nắm vững lý luận và phương pháp dạy học môn Toán.</w:t>
      </w:r>
      <w:bookmarkStart w:id="23" w:name="_GoBack"/>
      <w:bookmarkEnd w:id="23"/>
      <w:r w:rsidR="00073CD1">
        <w:rPr>
          <w:rFonts w:ascii="Times New Roman" w:hAnsi="Times New Roman"/>
          <w:b/>
          <w:bCs/>
          <w:szCs w:val="28"/>
          <w:lang w:val="vi-VN"/>
        </w:rPr>
        <w:br w:type="page"/>
      </w:r>
    </w:p>
    <w:p w:rsidR="00F224F7" w:rsidRPr="00030B1E" w:rsidRDefault="00F224F7" w:rsidP="003C1241">
      <w:pPr>
        <w:tabs>
          <w:tab w:val="left" w:pos="1022"/>
        </w:tabs>
        <w:spacing w:line="283" w:lineRule="auto"/>
        <w:ind w:firstLine="720"/>
        <w:jc w:val="center"/>
        <w:rPr>
          <w:rFonts w:ascii="Times New Roman" w:hAnsi="Times New Roman"/>
          <w:b/>
          <w:bCs/>
          <w:szCs w:val="28"/>
          <w:lang w:val="vi-VN"/>
        </w:rPr>
      </w:pPr>
      <w:r w:rsidRPr="004817CB">
        <w:rPr>
          <w:rFonts w:ascii="Times New Roman" w:hAnsi="Times New Roman"/>
          <w:b/>
          <w:bCs/>
          <w:szCs w:val="28"/>
          <w:lang w:val="vi-VN"/>
        </w:rPr>
        <w:lastRenderedPageBreak/>
        <w:t>KẾT LUẬN VÀ KHUYẾN NGHỊ</w:t>
      </w:r>
    </w:p>
    <w:p w:rsidR="00073CD1" w:rsidRPr="00030B1E" w:rsidRDefault="00073CD1" w:rsidP="00073CD1">
      <w:pPr>
        <w:tabs>
          <w:tab w:val="left" w:pos="1022"/>
        </w:tabs>
        <w:spacing w:line="300" w:lineRule="auto"/>
        <w:ind w:firstLine="720"/>
        <w:jc w:val="center"/>
        <w:rPr>
          <w:rFonts w:ascii="Times New Roman" w:hAnsi="Times New Roman"/>
          <w:b/>
          <w:bCs/>
          <w:szCs w:val="28"/>
          <w:lang w:val="vi-VN"/>
        </w:rPr>
      </w:pPr>
    </w:p>
    <w:p w:rsidR="007740D2" w:rsidRPr="004817CB" w:rsidRDefault="007740D2" w:rsidP="00073CD1">
      <w:pPr>
        <w:tabs>
          <w:tab w:val="left" w:pos="1022"/>
        </w:tabs>
        <w:spacing w:line="300" w:lineRule="auto"/>
        <w:ind w:firstLine="720"/>
        <w:rPr>
          <w:rFonts w:ascii="Times New Roman" w:hAnsi="Times New Roman"/>
          <w:b/>
          <w:bCs/>
          <w:szCs w:val="28"/>
          <w:lang w:val="vi-VN"/>
        </w:rPr>
      </w:pPr>
      <w:r w:rsidRPr="004817CB">
        <w:rPr>
          <w:rFonts w:ascii="Times New Roman" w:hAnsi="Times New Roman"/>
          <w:b/>
          <w:bCs/>
          <w:szCs w:val="28"/>
          <w:lang w:val="vi-VN"/>
        </w:rPr>
        <w:t>1. KẾT LUẬN</w:t>
      </w:r>
    </w:p>
    <w:p w:rsidR="007740D2" w:rsidRPr="00305E77" w:rsidRDefault="00475E92" w:rsidP="00073CD1">
      <w:pPr>
        <w:tabs>
          <w:tab w:val="left" w:pos="567"/>
          <w:tab w:val="left" w:pos="1022"/>
        </w:tabs>
        <w:spacing w:line="300" w:lineRule="auto"/>
        <w:ind w:firstLine="720"/>
        <w:jc w:val="both"/>
        <w:rPr>
          <w:rFonts w:ascii="Times New Roman" w:hAnsi="Times New Roman"/>
          <w:bCs/>
          <w:szCs w:val="28"/>
          <w:lang w:val="vi-VN"/>
        </w:rPr>
      </w:pPr>
      <w:r w:rsidRPr="004817CB">
        <w:rPr>
          <w:rFonts w:ascii="Times New Roman" w:hAnsi="Times New Roman"/>
          <w:bCs/>
          <w:szCs w:val="28"/>
          <w:lang w:val="vi-VN"/>
        </w:rPr>
        <w:t>(1)</w:t>
      </w:r>
      <w:r w:rsidR="007740D2" w:rsidRPr="004817CB">
        <w:rPr>
          <w:rFonts w:ascii="Times New Roman" w:hAnsi="Times New Roman"/>
          <w:bCs/>
          <w:szCs w:val="28"/>
          <w:lang w:val="vi-VN"/>
        </w:rPr>
        <w:t xml:space="preserve"> Năng lực dạy học của sinh viên sư phạm ngành Toán </w:t>
      </w:r>
      <w:r w:rsidR="00812B71">
        <w:rPr>
          <w:rFonts w:ascii="Times New Roman" w:hAnsi="Times New Roman"/>
          <w:bCs/>
          <w:szCs w:val="28"/>
          <w:lang w:val="vi-VN"/>
        </w:rPr>
        <w:t>tại ĐHQG Lào còn nhiều hạn chế.</w:t>
      </w:r>
    </w:p>
    <w:p w:rsidR="007740D2" w:rsidRPr="004817CB" w:rsidRDefault="00475E92" w:rsidP="00073CD1">
      <w:pPr>
        <w:tabs>
          <w:tab w:val="left" w:pos="1022"/>
        </w:tabs>
        <w:spacing w:line="300" w:lineRule="auto"/>
        <w:ind w:firstLine="720"/>
        <w:jc w:val="both"/>
        <w:rPr>
          <w:rFonts w:ascii="Times New Roman" w:hAnsi="Times New Roman"/>
          <w:szCs w:val="28"/>
          <w:lang w:val="vi-VN"/>
        </w:rPr>
      </w:pPr>
      <w:r w:rsidRPr="004817CB">
        <w:rPr>
          <w:rFonts w:ascii="Times New Roman" w:hAnsi="Times New Roman"/>
          <w:bCs/>
          <w:spacing w:val="-6"/>
          <w:szCs w:val="28"/>
          <w:lang w:val="vi-VN"/>
        </w:rPr>
        <w:t>(2)</w:t>
      </w:r>
      <w:r w:rsidR="007740D2" w:rsidRPr="004817CB">
        <w:rPr>
          <w:rFonts w:ascii="Times New Roman" w:hAnsi="Times New Roman"/>
          <w:bCs/>
          <w:spacing w:val="-6"/>
          <w:szCs w:val="28"/>
          <w:lang w:val="vi-VN"/>
        </w:rPr>
        <w:t xml:space="preserve"> Từ những cơ sở lý luận và thực tiễn ở chương 1, luận án đã đề xuất được </w:t>
      </w:r>
      <w:r w:rsidR="00ED7EDD" w:rsidRPr="004817CB">
        <w:rPr>
          <w:rFonts w:ascii="Times New Roman" w:hAnsi="Times New Roman"/>
          <w:bCs/>
          <w:spacing w:val="-6"/>
          <w:szCs w:val="28"/>
          <w:lang w:val="vi-VN"/>
        </w:rPr>
        <w:t xml:space="preserve">5 biện pháp </w:t>
      </w:r>
      <w:r w:rsidR="007740D2" w:rsidRPr="004817CB">
        <w:rPr>
          <w:rFonts w:ascii="Times New Roman" w:hAnsi="Times New Roman"/>
          <w:bCs/>
          <w:spacing w:val="-6"/>
          <w:szCs w:val="28"/>
          <w:lang w:val="vi-VN"/>
        </w:rPr>
        <w:t xml:space="preserve">phát triển năng lực dạy học cho sinh viên </w:t>
      </w:r>
      <w:r w:rsidR="00ED7EDD" w:rsidRPr="004817CB">
        <w:rPr>
          <w:rFonts w:ascii="Times New Roman" w:hAnsi="Times New Roman"/>
          <w:bCs/>
          <w:spacing w:val="-6"/>
          <w:szCs w:val="28"/>
          <w:lang w:val="vi-VN"/>
        </w:rPr>
        <w:t>sư phạm ngành Toán tại ĐHQG Lào</w:t>
      </w:r>
      <w:r w:rsidR="00ED7EDD" w:rsidRPr="004817CB">
        <w:rPr>
          <w:rFonts w:ascii="Times New Roman" w:hAnsi="Times New Roman"/>
          <w:bCs/>
          <w:szCs w:val="28"/>
          <w:lang w:val="vi-VN"/>
        </w:rPr>
        <w:t>.</w:t>
      </w:r>
    </w:p>
    <w:p w:rsidR="007740D2" w:rsidRPr="004817CB" w:rsidRDefault="009A7E5E" w:rsidP="00073CD1">
      <w:pPr>
        <w:tabs>
          <w:tab w:val="left" w:pos="1022"/>
        </w:tabs>
        <w:spacing w:line="300" w:lineRule="auto"/>
        <w:ind w:firstLine="720"/>
        <w:jc w:val="both"/>
        <w:rPr>
          <w:rFonts w:ascii="Times New Roman" w:hAnsi="Times New Roman"/>
          <w:bCs/>
          <w:szCs w:val="28"/>
          <w:lang w:val="vi-VN"/>
        </w:rPr>
      </w:pPr>
      <w:r w:rsidRPr="004817CB">
        <w:rPr>
          <w:rFonts w:ascii="Times New Roman" w:hAnsi="Times New Roman"/>
          <w:bCs/>
          <w:szCs w:val="28"/>
          <w:lang w:val="vi-VN"/>
        </w:rPr>
        <w:t>(3)</w:t>
      </w:r>
      <w:r w:rsidR="007740D2" w:rsidRPr="004817CB">
        <w:rPr>
          <w:rFonts w:ascii="Times New Roman" w:hAnsi="Times New Roman"/>
          <w:bCs/>
          <w:szCs w:val="28"/>
          <w:lang w:val="vi-VN"/>
        </w:rPr>
        <w:t xml:space="preserve"> Những kết quả thực nghiệm sư phạm (kết quả định tính và định lượng) đã minh họa</w:t>
      </w:r>
      <w:r w:rsidR="00B11E6C" w:rsidRPr="004817CB">
        <w:rPr>
          <w:rFonts w:ascii="Times New Roman" w:hAnsi="Times New Roman"/>
          <w:bCs/>
          <w:szCs w:val="28"/>
          <w:lang w:val="vi-VN"/>
        </w:rPr>
        <w:t xml:space="preserve"> cho những biện pháp đã đề xuất, </w:t>
      </w:r>
      <w:r w:rsidR="007740D2" w:rsidRPr="004817CB">
        <w:rPr>
          <w:rFonts w:ascii="Times New Roman" w:hAnsi="Times New Roman"/>
          <w:bCs/>
          <w:szCs w:val="28"/>
          <w:lang w:val="vi-VN"/>
        </w:rPr>
        <w:t>góp phần khẳng định tính khả thi và tính hiệu quả của những biện pháp trong điều kiện dạy học tại ĐHQG Lào.</w:t>
      </w:r>
    </w:p>
    <w:p w:rsidR="00991FEE" w:rsidRPr="004817CB" w:rsidRDefault="007F2648" w:rsidP="00073CD1">
      <w:pPr>
        <w:tabs>
          <w:tab w:val="left" w:pos="1022"/>
        </w:tabs>
        <w:spacing w:line="300" w:lineRule="auto"/>
        <w:ind w:firstLine="720"/>
        <w:jc w:val="both"/>
        <w:rPr>
          <w:rFonts w:ascii="Times New Roman" w:hAnsi="Times New Roman"/>
          <w:b/>
          <w:bCs/>
          <w:szCs w:val="28"/>
          <w:lang w:val="vi-VN"/>
        </w:rPr>
      </w:pPr>
      <w:r w:rsidRPr="004817CB">
        <w:rPr>
          <w:rFonts w:ascii="Times New Roman" w:hAnsi="Times New Roman"/>
          <w:bCs/>
          <w:szCs w:val="28"/>
          <w:lang w:val="vi-VN"/>
        </w:rPr>
        <w:t>(4)</w:t>
      </w:r>
      <w:r w:rsidR="007740D2" w:rsidRPr="004817CB">
        <w:rPr>
          <w:rFonts w:ascii="Times New Roman" w:hAnsi="Times New Roman"/>
          <w:bCs/>
          <w:szCs w:val="28"/>
          <w:lang w:val="vi-VN"/>
        </w:rPr>
        <w:t xml:space="preserve"> Các kết quả của luận án đã khẳng định tính hợp lý của giả thuyết khoa học, cho phép khẳng định mục đích và nhiệm vụ nghiên cứu của luận án đã hoàn thành</w:t>
      </w:r>
      <w:r w:rsidR="00991FEE" w:rsidRPr="004817CB">
        <w:rPr>
          <w:rFonts w:ascii="Times New Roman" w:hAnsi="Times New Roman"/>
          <w:bCs/>
          <w:szCs w:val="28"/>
          <w:lang w:val="vi-VN"/>
        </w:rPr>
        <w:t>.</w:t>
      </w:r>
    </w:p>
    <w:p w:rsidR="007740D2" w:rsidRPr="004817CB" w:rsidRDefault="007740D2" w:rsidP="00073CD1">
      <w:pPr>
        <w:tabs>
          <w:tab w:val="left" w:pos="1022"/>
        </w:tabs>
        <w:spacing w:line="300" w:lineRule="auto"/>
        <w:ind w:firstLine="720"/>
        <w:jc w:val="both"/>
        <w:rPr>
          <w:rFonts w:ascii="Times New Roman" w:hAnsi="Times New Roman"/>
          <w:b/>
          <w:bCs/>
          <w:szCs w:val="28"/>
          <w:lang w:val="vi-VN"/>
        </w:rPr>
      </w:pPr>
      <w:r w:rsidRPr="004817CB">
        <w:rPr>
          <w:rFonts w:ascii="Times New Roman" w:hAnsi="Times New Roman"/>
          <w:b/>
          <w:bCs/>
          <w:szCs w:val="28"/>
          <w:lang w:val="vi-VN"/>
        </w:rPr>
        <w:t>2. KIẾN NGHỊ</w:t>
      </w:r>
    </w:p>
    <w:p w:rsidR="007740D2" w:rsidRPr="004817CB" w:rsidRDefault="00401533" w:rsidP="00073CD1">
      <w:pPr>
        <w:tabs>
          <w:tab w:val="left" w:pos="1022"/>
        </w:tabs>
        <w:spacing w:line="300" w:lineRule="auto"/>
        <w:ind w:firstLine="720"/>
        <w:jc w:val="both"/>
        <w:rPr>
          <w:rFonts w:ascii="Times New Roman" w:hAnsi="Times New Roman"/>
          <w:bCs/>
          <w:szCs w:val="28"/>
          <w:lang w:val="vi-VN"/>
        </w:rPr>
      </w:pPr>
      <w:r w:rsidRPr="004817CB">
        <w:rPr>
          <w:rFonts w:ascii="Times New Roman" w:hAnsi="Times New Roman"/>
          <w:bCs/>
          <w:szCs w:val="28"/>
          <w:lang w:val="vi-VN"/>
        </w:rPr>
        <w:t xml:space="preserve">(1) </w:t>
      </w:r>
      <w:r w:rsidR="007740D2" w:rsidRPr="004817CB">
        <w:rPr>
          <w:rFonts w:ascii="Times New Roman" w:hAnsi="Times New Roman"/>
          <w:bCs/>
          <w:szCs w:val="28"/>
          <w:lang w:val="vi-VN"/>
        </w:rPr>
        <w:t xml:space="preserve">Các GV chuyên ngành Lý luận và Phương pháp dạy học bộ môn Toán cần tham khảo kinh nghiệm và thành tựu quốc tế, đặc biệt là Việt Nam về đào tạo giáo viên Toán nói chung và phát triển năng lực dạy học môn Toán nói riêng. </w:t>
      </w:r>
    </w:p>
    <w:p w:rsidR="007740D2" w:rsidRPr="004817CB" w:rsidRDefault="00401533" w:rsidP="00073CD1">
      <w:pPr>
        <w:tabs>
          <w:tab w:val="left" w:pos="1022"/>
        </w:tabs>
        <w:spacing w:line="300" w:lineRule="auto"/>
        <w:ind w:firstLine="720"/>
        <w:jc w:val="both"/>
        <w:rPr>
          <w:rFonts w:ascii="Times New Roman" w:hAnsi="Times New Roman"/>
          <w:bCs/>
          <w:spacing w:val="-6"/>
          <w:szCs w:val="28"/>
          <w:lang w:val="vi-VN"/>
        </w:rPr>
      </w:pPr>
      <w:r w:rsidRPr="004817CB">
        <w:rPr>
          <w:rFonts w:ascii="Times New Roman" w:hAnsi="Times New Roman"/>
          <w:bCs/>
          <w:spacing w:val="-6"/>
          <w:szCs w:val="28"/>
          <w:lang w:val="vi-VN"/>
        </w:rPr>
        <w:t xml:space="preserve">(2) </w:t>
      </w:r>
      <w:r w:rsidR="007740D2" w:rsidRPr="004817CB">
        <w:rPr>
          <w:rFonts w:ascii="Times New Roman" w:hAnsi="Times New Roman"/>
          <w:bCs/>
          <w:spacing w:val="-6"/>
          <w:szCs w:val="28"/>
          <w:lang w:val="vi-VN"/>
        </w:rPr>
        <w:t>Chúng tôi xin k</w:t>
      </w:r>
      <w:r w:rsidR="005226EB">
        <w:rPr>
          <w:rFonts w:ascii="Times New Roman" w:hAnsi="Times New Roman"/>
          <w:bCs/>
          <w:spacing w:val="-6"/>
          <w:szCs w:val="28"/>
          <w:lang w:val="vi-VN"/>
        </w:rPr>
        <w:t>iến nghị với Bộ Giáo dục và Thể</w:t>
      </w:r>
      <w:r w:rsidR="005226EB" w:rsidRPr="005226EB">
        <w:rPr>
          <w:rFonts w:ascii="Times New Roman" w:hAnsi="Times New Roman"/>
          <w:bCs/>
          <w:spacing w:val="-6"/>
          <w:szCs w:val="28"/>
          <w:lang w:val="vi-VN"/>
        </w:rPr>
        <w:t xml:space="preserve"> </w:t>
      </w:r>
      <w:r w:rsidR="007740D2" w:rsidRPr="004817CB">
        <w:rPr>
          <w:rFonts w:ascii="Times New Roman" w:hAnsi="Times New Roman"/>
          <w:bCs/>
          <w:spacing w:val="-6"/>
          <w:szCs w:val="28"/>
          <w:lang w:val="vi-VN"/>
        </w:rPr>
        <w:t xml:space="preserve">thao mời các chuyên gia thuộc lĩnh vực Giáo dục Toán học từ các nước khác, đặc biệt là từ Việt Nam sang tập huấn và chuyển giao những thành tựu về lĩnh vực Giáo dục Toán học cho các giảng viên cùng chuyên ngành Lý luận và Phương pháp dạy học bộ môn Toán nước CHDCND Lào. </w:t>
      </w:r>
    </w:p>
    <w:p w:rsidR="007740D2" w:rsidRPr="004817CB" w:rsidRDefault="00401533" w:rsidP="00073CD1">
      <w:pPr>
        <w:tabs>
          <w:tab w:val="left" w:pos="1022"/>
        </w:tabs>
        <w:spacing w:line="300" w:lineRule="auto"/>
        <w:ind w:firstLine="720"/>
        <w:jc w:val="both"/>
        <w:rPr>
          <w:rFonts w:ascii="Times New Roman" w:hAnsi="Times New Roman"/>
          <w:bCs/>
          <w:szCs w:val="28"/>
          <w:lang w:val="vi-VN"/>
        </w:rPr>
      </w:pPr>
      <w:r w:rsidRPr="004817CB">
        <w:rPr>
          <w:rFonts w:ascii="Times New Roman" w:hAnsi="Times New Roman"/>
          <w:bCs/>
          <w:spacing w:val="-6"/>
          <w:szCs w:val="28"/>
          <w:lang w:val="vi-VN"/>
        </w:rPr>
        <w:t xml:space="preserve">(3) </w:t>
      </w:r>
      <w:r w:rsidR="007740D2" w:rsidRPr="004817CB">
        <w:rPr>
          <w:rFonts w:ascii="Times New Roman" w:hAnsi="Times New Roman"/>
          <w:bCs/>
          <w:spacing w:val="-6"/>
          <w:szCs w:val="28"/>
          <w:lang w:val="vi-VN"/>
        </w:rPr>
        <w:t>Để phát triển</w:t>
      </w:r>
      <w:r w:rsidR="007740D2" w:rsidRPr="004817CB">
        <w:rPr>
          <w:rFonts w:ascii="Times New Roman" w:hAnsi="Times New Roman"/>
          <w:bCs/>
          <w:szCs w:val="28"/>
          <w:lang w:val="vi-VN"/>
        </w:rPr>
        <w:t xml:space="preserve"> năng lực dạy học cho sinh viên sư phạm ngành Toán cũng như nâng cao chất lượng đào tạo tại ĐHQG Lào, cần có những giải pháp tổng thể về nâng cao chất lượng đội ngũ giảng viên, chỉnh sửa chương trình đào tạo giáo viên Toán đáp ứng được yêu cầu của giáo dục của CHDCND Lào trong giai đoạn hiện nay, từng bước hoàn thiện hệ thống giáo trình, bài giảng, tài liệu tham khảo, nâng cấp cơ sở vật chất, trang thiết bị phục vụ giảng dạy, nghiên cứu và học tập…</w:t>
      </w:r>
    </w:p>
    <w:p w:rsidR="007740D2" w:rsidRPr="004817CB" w:rsidRDefault="00401533" w:rsidP="00073CD1">
      <w:pPr>
        <w:tabs>
          <w:tab w:val="left" w:pos="1022"/>
        </w:tabs>
        <w:spacing w:line="300" w:lineRule="auto"/>
        <w:ind w:firstLine="720"/>
        <w:jc w:val="both"/>
        <w:rPr>
          <w:rFonts w:ascii="Times New Roman" w:hAnsi="Times New Roman"/>
          <w:bCs/>
          <w:szCs w:val="28"/>
          <w:lang w:val="vi-VN"/>
        </w:rPr>
      </w:pPr>
      <w:r w:rsidRPr="004817CB">
        <w:rPr>
          <w:rFonts w:ascii="Times New Roman" w:hAnsi="Times New Roman"/>
          <w:bCs/>
          <w:szCs w:val="28"/>
          <w:lang w:val="vi-VN"/>
        </w:rPr>
        <w:t xml:space="preserve">(4) </w:t>
      </w:r>
      <w:r w:rsidR="007740D2" w:rsidRPr="004817CB">
        <w:rPr>
          <w:rFonts w:ascii="Times New Roman" w:hAnsi="Times New Roman"/>
          <w:bCs/>
          <w:szCs w:val="28"/>
          <w:lang w:val="vi-VN"/>
        </w:rPr>
        <w:t xml:space="preserve">Nên bổ sung học phần “Phương pháp dạy học những nội dung cụ thể môn Toán” vào chương trình đào tạo hệ Cử nhân sư phạm Toán để trang bị cho SV những tri thức, kỹ năng cần thiết và góp phần phát triển năng lực dạy học cho sinh viên sư phạm ngành Toán tại ĐHQG Lào. </w:t>
      </w:r>
    </w:p>
    <w:p w:rsidR="002F2331" w:rsidRPr="004817CB" w:rsidRDefault="00401533" w:rsidP="00073CD1">
      <w:pPr>
        <w:tabs>
          <w:tab w:val="left" w:pos="1022"/>
        </w:tabs>
        <w:spacing w:line="300" w:lineRule="auto"/>
        <w:ind w:firstLine="720"/>
        <w:jc w:val="both"/>
        <w:rPr>
          <w:rFonts w:ascii="Times New Roman" w:hAnsi="Times New Roman"/>
          <w:b/>
          <w:bCs/>
          <w:szCs w:val="28"/>
          <w:lang w:val="vi-VN"/>
        </w:rPr>
      </w:pPr>
      <w:r w:rsidRPr="004817CB">
        <w:rPr>
          <w:rFonts w:ascii="Times New Roman" w:hAnsi="Times New Roman"/>
          <w:bCs/>
          <w:szCs w:val="28"/>
          <w:lang w:val="vi-VN"/>
        </w:rPr>
        <w:t xml:space="preserve">(5) </w:t>
      </w:r>
      <w:r w:rsidR="007740D2" w:rsidRPr="004817CB">
        <w:rPr>
          <w:rFonts w:ascii="Times New Roman" w:hAnsi="Times New Roman"/>
          <w:bCs/>
          <w:szCs w:val="28"/>
          <w:lang w:val="vi-VN"/>
        </w:rPr>
        <w:t>Các biện pháp đã đề xuất cần được tiếp tục tạo điều kiện cho thực nghiệm cả về bề rộng lẫn chiều sâu để từ đó có thể hoàn thiện và triển khai đại trà nhằm phát triển năng lực dạy học cho sinh viên sư phạm ngành Toán tại ĐHQG Lào.</w:t>
      </w:r>
    </w:p>
    <w:sectPr w:rsidR="002F2331" w:rsidRPr="004817CB" w:rsidSect="008B241B">
      <w:headerReference w:type="even" r:id="rId10"/>
      <w:headerReference w:type="default" r:id="rId11"/>
      <w:pgSz w:w="11907" w:h="16840" w:code="9"/>
      <w:pgMar w:top="1134" w:right="1134" w:bottom="1134" w:left="1134"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366" w:rsidRDefault="00782366" w:rsidP="00521831">
      <w:r>
        <w:separator/>
      </w:r>
    </w:p>
  </w:endnote>
  <w:endnote w:type="continuationSeparator" w:id="0">
    <w:p w:rsidR="00782366" w:rsidRDefault="00782366" w:rsidP="00521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nTime">
    <w:altName w:val="Courant"/>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okChampa">
    <w:panose1 w:val="020B0604020202020204"/>
    <w:charset w:val="00"/>
    <w:family w:val="swiss"/>
    <w:pitch w:val="variable"/>
    <w:sig w:usb0="03000003" w:usb1="00000000" w:usb2="00000000" w:usb3="00000000" w:csb0="00010001" w:csb1="00000000"/>
  </w:font>
  <w:font w:name="Saysettha Lao">
    <w:panose1 w:val="020B0504020207020204"/>
    <w:charset w:val="00"/>
    <w:family w:val="swiss"/>
    <w:pitch w:val="variable"/>
    <w:sig w:usb0="A000002F" w:usb1="00000048" w:usb2="00000000" w:usb3="00000000" w:csb0="0000011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366" w:rsidRDefault="00782366" w:rsidP="00521831">
      <w:r>
        <w:separator/>
      </w:r>
    </w:p>
  </w:footnote>
  <w:footnote w:type="continuationSeparator" w:id="0">
    <w:p w:rsidR="00782366" w:rsidRDefault="00782366" w:rsidP="00521831">
      <w:r>
        <w:continuationSeparator/>
      </w:r>
    </w:p>
  </w:footnote>
  <w:footnote w:id="1">
    <w:p w:rsidR="00C11D78" w:rsidRDefault="00C11D78" w:rsidP="00436067">
      <w:pPr>
        <w:pStyle w:val="FootnoteText"/>
      </w:pPr>
      <w:r>
        <w:rPr>
          <w:rStyle w:val="FootnoteReference"/>
        </w:rPr>
        <w:footnoteRef/>
      </w:r>
      <w:r>
        <w:t xml:space="preserve"> Cục giáo viên thuộc Bộ Giáo dục Lào mới đưa ra Chuẩn giáo viên nói </w:t>
      </w:r>
      <w:proofErr w:type="gramStart"/>
      <w:r>
        <w:t>chung</w:t>
      </w:r>
      <w:proofErr w:type="gramEnd"/>
      <w:r>
        <w:t>, chưa đưa ra Chuẩn giáo viên cho từng cấp học (Mầm non, Tiểu học, Trung học cơ sở và Trunh học phổ thông).</w:t>
      </w:r>
    </w:p>
  </w:footnote>
  <w:footnote w:id="2">
    <w:p w:rsidR="00C11D78" w:rsidRDefault="00C11D78" w:rsidP="00436067">
      <w:pPr>
        <w:pStyle w:val="FootnoteText"/>
      </w:pPr>
      <w:r>
        <w:rPr>
          <w:rStyle w:val="FootnoteReference"/>
        </w:rPr>
        <w:footnoteRef/>
      </w:r>
      <w:r>
        <w:t xml:space="preserve"> </w:t>
      </w:r>
      <w:proofErr w:type="gramStart"/>
      <w:r>
        <w:t>Chúng tôi ký hiệu các năng lực thành phần từ N 1 đến N 8.</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D78" w:rsidRDefault="00C11D78" w:rsidP="0093105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11D78" w:rsidRDefault="00C11D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D78" w:rsidRDefault="00C11D78" w:rsidP="0093105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B5359">
      <w:rPr>
        <w:rStyle w:val="PageNumber"/>
        <w:noProof/>
      </w:rPr>
      <w:t>27</w:t>
    </w:r>
    <w:r>
      <w:rPr>
        <w:rStyle w:val="PageNumber"/>
      </w:rPr>
      <w:fldChar w:fldCharType="end"/>
    </w:r>
  </w:p>
  <w:p w:rsidR="00C11D78" w:rsidRDefault="00C11D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8180FAC"/>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11ABF36"/>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21F2A50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6F1C20C2"/>
    <w:lvl w:ilvl="0">
      <w:start w:val="1"/>
      <w:numFmt w:val="decimal"/>
      <w:pStyle w:val="ListNumber2"/>
      <w:lvlText w:val="%1."/>
      <w:lvlJc w:val="left"/>
      <w:pPr>
        <w:tabs>
          <w:tab w:val="num" w:pos="720"/>
        </w:tabs>
        <w:ind w:left="720" w:hanging="360"/>
      </w:pPr>
    </w:lvl>
  </w:abstractNum>
  <w:abstractNum w:abstractNumId="4">
    <w:nsid w:val="FFFFFF80"/>
    <w:multiLevelType w:val="singleLevel"/>
    <w:tmpl w:val="001214BE"/>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78A49C2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251AD33E"/>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D49621C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D888553E"/>
    <w:lvl w:ilvl="0">
      <w:start w:val="1"/>
      <w:numFmt w:val="decimal"/>
      <w:pStyle w:val="ListNumber"/>
      <w:lvlText w:val="%1."/>
      <w:lvlJc w:val="left"/>
      <w:pPr>
        <w:tabs>
          <w:tab w:val="num" w:pos="360"/>
        </w:tabs>
        <w:ind w:left="360" w:hanging="360"/>
      </w:pPr>
    </w:lvl>
  </w:abstractNum>
  <w:abstractNum w:abstractNumId="9">
    <w:nsid w:val="FFFFFF89"/>
    <w:multiLevelType w:val="singleLevel"/>
    <w:tmpl w:val="BB7E68E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B852520"/>
    <w:multiLevelType w:val="hybridMultilevel"/>
    <w:tmpl w:val="D4A0AF68"/>
    <w:lvl w:ilvl="0" w:tplc="CBA8A950">
      <w:start w:val="9"/>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C9A298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13572A59"/>
    <w:multiLevelType w:val="hybridMultilevel"/>
    <w:tmpl w:val="F5A6934E"/>
    <w:lvl w:ilvl="0" w:tplc="A3D0DB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1F315EDF"/>
    <w:multiLevelType w:val="hybridMultilevel"/>
    <w:tmpl w:val="E2E02D5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E8404A"/>
    <w:multiLevelType w:val="hybridMultilevel"/>
    <w:tmpl w:val="44A285EE"/>
    <w:lvl w:ilvl="0" w:tplc="60D43C3A">
      <w:start w:val="1"/>
      <w:numFmt w:val="decimal"/>
      <w:lvlText w:val="%1."/>
      <w:lvlJc w:val="left"/>
      <w:pPr>
        <w:tabs>
          <w:tab w:val="num" w:pos="360"/>
        </w:tabs>
        <w:ind w:left="360" w:hanging="360"/>
      </w:pPr>
      <w:rPr>
        <w:rFonts w:cs="Times New Roman" w:hint="default"/>
      </w:rPr>
    </w:lvl>
    <w:lvl w:ilvl="1" w:tplc="B3B482B8">
      <w:start w:val="1"/>
      <w:numFmt w:val="bullet"/>
      <w:pStyle w:val="ABClist"/>
      <w:lvlText w:val=""/>
      <w:lvlJc w:val="left"/>
      <w:pPr>
        <w:tabs>
          <w:tab w:val="num" w:pos="270"/>
        </w:tabs>
        <w:ind w:left="270" w:hanging="360"/>
      </w:pPr>
      <w:rPr>
        <w:rFonts w:ascii="Symbol" w:hAnsi="Symbol"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5">
    <w:nsid w:val="290A3131"/>
    <w:multiLevelType w:val="hybridMultilevel"/>
    <w:tmpl w:val="42AC1F1E"/>
    <w:lvl w:ilvl="0" w:tplc="D6A89AB2">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ABB13F4"/>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300A2990"/>
    <w:multiLevelType w:val="hybridMultilevel"/>
    <w:tmpl w:val="24AAFB3E"/>
    <w:lvl w:ilvl="0" w:tplc="75EA17AA">
      <w:start w:val="20"/>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nsid w:val="359B3B8B"/>
    <w:multiLevelType w:val="multilevel"/>
    <w:tmpl w:val="E1B67E0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37AF727B"/>
    <w:multiLevelType w:val="hybridMultilevel"/>
    <w:tmpl w:val="087A8A42"/>
    <w:lvl w:ilvl="0" w:tplc="A32C6FA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857602"/>
    <w:multiLevelType w:val="hybridMultilevel"/>
    <w:tmpl w:val="5D167CCC"/>
    <w:lvl w:ilvl="0" w:tplc="3F8EB140">
      <w:start w:val="1"/>
      <w:numFmt w:val="decimal"/>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097C61"/>
    <w:multiLevelType w:val="hybridMultilevel"/>
    <w:tmpl w:val="F1D067AE"/>
    <w:lvl w:ilvl="0" w:tplc="2D02FE0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4834429D"/>
    <w:multiLevelType w:val="hybridMultilevel"/>
    <w:tmpl w:val="9326AE72"/>
    <w:lvl w:ilvl="0" w:tplc="0409000F">
      <w:start w:val="1"/>
      <w:numFmt w:val="bullet"/>
      <w:pStyle w:val="example"/>
      <w:lvlText w:val="-"/>
      <w:lvlJc w:val="left"/>
      <w:pPr>
        <w:tabs>
          <w:tab w:val="num" w:pos="737"/>
        </w:tabs>
        <w:ind w:left="737" w:hanging="51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nsid w:val="58032F8A"/>
    <w:multiLevelType w:val="multilevel"/>
    <w:tmpl w:val="DB7CB8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Listactivities"/>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B7E4755"/>
    <w:multiLevelType w:val="hybridMultilevel"/>
    <w:tmpl w:val="AEF6ACF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CFE3CED"/>
    <w:multiLevelType w:val="multilevel"/>
    <w:tmpl w:val="3C504790"/>
    <w:lvl w:ilvl="0">
      <w:start w:val="7"/>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6">
    <w:nsid w:val="5D43268A"/>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60BD7334"/>
    <w:multiLevelType w:val="hybridMultilevel"/>
    <w:tmpl w:val="3D24FC6A"/>
    <w:lvl w:ilvl="0" w:tplc="0409000F">
      <w:start w:val="1"/>
      <w:numFmt w:val="decimal"/>
      <w:pStyle w:val="Head1"/>
      <w:lvlText w:val="%1."/>
      <w:lvlJc w:val="left"/>
      <w:pPr>
        <w:tabs>
          <w:tab w:val="num" w:pos="454"/>
        </w:tabs>
        <w:ind w:left="454" w:hanging="454"/>
      </w:pPr>
      <w:rPr>
        <w:rFonts w:ascii="Times New Roman" w:hAnsi="Times New Roman" w:hint="default"/>
      </w:rPr>
    </w:lvl>
    <w:lvl w:ilvl="1" w:tplc="04090019">
      <w:start w:val="1"/>
      <w:numFmt w:val="bullet"/>
      <w:lvlText w:val="o"/>
      <w:lvlJc w:val="left"/>
      <w:pPr>
        <w:tabs>
          <w:tab w:val="num" w:pos="1156"/>
        </w:tabs>
        <w:ind w:left="1156" w:hanging="360"/>
      </w:pPr>
      <w:rPr>
        <w:rFonts w:ascii="Courier New" w:hAnsi="Courier New" w:cs="Courier New" w:hint="default"/>
      </w:rPr>
    </w:lvl>
    <w:lvl w:ilvl="2" w:tplc="0409001B" w:tentative="1">
      <w:start w:val="1"/>
      <w:numFmt w:val="bullet"/>
      <w:lvlText w:val=""/>
      <w:lvlJc w:val="left"/>
      <w:pPr>
        <w:tabs>
          <w:tab w:val="num" w:pos="1876"/>
        </w:tabs>
        <w:ind w:left="1876" w:hanging="360"/>
      </w:pPr>
      <w:rPr>
        <w:rFonts w:ascii="Wingdings" w:hAnsi="Wingdings" w:hint="default"/>
      </w:rPr>
    </w:lvl>
    <w:lvl w:ilvl="3" w:tplc="0409000F" w:tentative="1">
      <w:start w:val="1"/>
      <w:numFmt w:val="bullet"/>
      <w:lvlText w:val=""/>
      <w:lvlJc w:val="left"/>
      <w:pPr>
        <w:tabs>
          <w:tab w:val="num" w:pos="2596"/>
        </w:tabs>
        <w:ind w:left="2596" w:hanging="360"/>
      </w:pPr>
      <w:rPr>
        <w:rFonts w:ascii="Symbol" w:hAnsi="Symbol" w:hint="default"/>
      </w:rPr>
    </w:lvl>
    <w:lvl w:ilvl="4" w:tplc="04090019" w:tentative="1">
      <w:start w:val="1"/>
      <w:numFmt w:val="bullet"/>
      <w:lvlText w:val="o"/>
      <w:lvlJc w:val="left"/>
      <w:pPr>
        <w:tabs>
          <w:tab w:val="num" w:pos="3316"/>
        </w:tabs>
        <w:ind w:left="3316" w:hanging="360"/>
      </w:pPr>
      <w:rPr>
        <w:rFonts w:ascii="Courier New" w:hAnsi="Courier New" w:cs="Courier New" w:hint="default"/>
      </w:rPr>
    </w:lvl>
    <w:lvl w:ilvl="5" w:tplc="0409001B" w:tentative="1">
      <w:start w:val="1"/>
      <w:numFmt w:val="bullet"/>
      <w:lvlText w:val=""/>
      <w:lvlJc w:val="left"/>
      <w:pPr>
        <w:tabs>
          <w:tab w:val="num" w:pos="4036"/>
        </w:tabs>
        <w:ind w:left="4036" w:hanging="360"/>
      </w:pPr>
      <w:rPr>
        <w:rFonts w:ascii="Wingdings" w:hAnsi="Wingdings" w:hint="default"/>
      </w:rPr>
    </w:lvl>
    <w:lvl w:ilvl="6" w:tplc="0409000F" w:tentative="1">
      <w:start w:val="1"/>
      <w:numFmt w:val="bullet"/>
      <w:lvlText w:val=""/>
      <w:lvlJc w:val="left"/>
      <w:pPr>
        <w:tabs>
          <w:tab w:val="num" w:pos="4756"/>
        </w:tabs>
        <w:ind w:left="4756" w:hanging="360"/>
      </w:pPr>
      <w:rPr>
        <w:rFonts w:ascii="Symbol" w:hAnsi="Symbol" w:hint="default"/>
      </w:rPr>
    </w:lvl>
    <w:lvl w:ilvl="7" w:tplc="04090019" w:tentative="1">
      <w:start w:val="1"/>
      <w:numFmt w:val="bullet"/>
      <w:lvlText w:val="o"/>
      <w:lvlJc w:val="left"/>
      <w:pPr>
        <w:tabs>
          <w:tab w:val="num" w:pos="5476"/>
        </w:tabs>
        <w:ind w:left="5476" w:hanging="360"/>
      </w:pPr>
      <w:rPr>
        <w:rFonts w:ascii="Courier New" w:hAnsi="Courier New" w:cs="Courier New" w:hint="default"/>
      </w:rPr>
    </w:lvl>
    <w:lvl w:ilvl="8" w:tplc="0409001B" w:tentative="1">
      <w:start w:val="1"/>
      <w:numFmt w:val="bullet"/>
      <w:lvlText w:val=""/>
      <w:lvlJc w:val="left"/>
      <w:pPr>
        <w:tabs>
          <w:tab w:val="num" w:pos="6196"/>
        </w:tabs>
        <w:ind w:left="6196" w:hanging="360"/>
      </w:pPr>
      <w:rPr>
        <w:rFonts w:ascii="Wingdings" w:hAnsi="Wingdings" w:hint="default"/>
      </w:rPr>
    </w:lvl>
  </w:abstractNum>
  <w:abstractNum w:abstractNumId="28">
    <w:nsid w:val="73781B2E"/>
    <w:multiLevelType w:val="multilevel"/>
    <w:tmpl w:val="45FA032C"/>
    <w:lvl w:ilvl="0">
      <w:start w:val="1"/>
      <w:numFmt w:val="decimal"/>
      <w:lvlText w:val="%1."/>
      <w:lvlJc w:val="left"/>
      <w:pPr>
        <w:ind w:left="1140" w:hanging="360"/>
      </w:pPr>
      <w:rPr>
        <w:rFonts w:hint="default"/>
      </w:rPr>
    </w:lvl>
    <w:lvl w:ilvl="1">
      <w:start w:val="1"/>
      <w:numFmt w:val="decimal"/>
      <w:isLgl/>
      <w:lvlText w:val="%1.%2"/>
      <w:lvlJc w:val="left"/>
      <w:pPr>
        <w:ind w:left="1140" w:hanging="360"/>
      </w:pPr>
      <w:rPr>
        <w:rFonts w:hint="default"/>
        <w:color w:val="auto"/>
      </w:rPr>
    </w:lvl>
    <w:lvl w:ilvl="2">
      <w:start w:val="1"/>
      <w:numFmt w:val="decimal"/>
      <w:isLgl/>
      <w:lvlText w:val="%1.%2.%3"/>
      <w:lvlJc w:val="left"/>
      <w:pPr>
        <w:ind w:left="1500" w:hanging="720"/>
      </w:pPr>
      <w:rPr>
        <w:rFonts w:hint="default"/>
        <w:color w:val="auto"/>
      </w:rPr>
    </w:lvl>
    <w:lvl w:ilvl="3">
      <w:start w:val="1"/>
      <w:numFmt w:val="decimal"/>
      <w:isLgl/>
      <w:lvlText w:val="%1.%2.%3.%4"/>
      <w:lvlJc w:val="left"/>
      <w:pPr>
        <w:ind w:left="1500" w:hanging="720"/>
      </w:pPr>
      <w:rPr>
        <w:rFonts w:hint="default"/>
        <w:color w:val="auto"/>
      </w:rPr>
    </w:lvl>
    <w:lvl w:ilvl="4">
      <w:start w:val="1"/>
      <w:numFmt w:val="decimal"/>
      <w:isLgl/>
      <w:lvlText w:val="%1.%2.%3.%4.%5"/>
      <w:lvlJc w:val="left"/>
      <w:pPr>
        <w:ind w:left="1860" w:hanging="1080"/>
      </w:pPr>
      <w:rPr>
        <w:rFonts w:hint="default"/>
        <w:color w:val="auto"/>
      </w:rPr>
    </w:lvl>
    <w:lvl w:ilvl="5">
      <w:start w:val="1"/>
      <w:numFmt w:val="decimal"/>
      <w:isLgl/>
      <w:lvlText w:val="%1.%2.%3.%4.%5.%6"/>
      <w:lvlJc w:val="left"/>
      <w:pPr>
        <w:ind w:left="1860" w:hanging="1080"/>
      </w:pPr>
      <w:rPr>
        <w:rFonts w:hint="default"/>
        <w:color w:val="auto"/>
      </w:rPr>
    </w:lvl>
    <w:lvl w:ilvl="6">
      <w:start w:val="1"/>
      <w:numFmt w:val="decimal"/>
      <w:isLgl/>
      <w:lvlText w:val="%1.%2.%3.%4.%5.%6.%7"/>
      <w:lvlJc w:val="left"/>
      <w:pPr>
        <w:ind w:left="2220" w:hanging="1440"/>
      </w:pPr>
      <w:rPr>
        <w:rFonts w:hint="default"/>
        <w:color w:val="auto"/>
      </w:rPr>
    </w:lvl>
    <w:lvl w:ilvl="7">
      <w:start w:val="1"/>
      <w:numFmt w:val="decimal"/>
      <w:isLgl/>
      <w:lvlText w:val="%1.%2.%3.%4.%5.%6.%7.%8"/>
      <w:lvlJc w:val="left"/>
      <w:pPr>
        <w:ind w:left="2220" w:hanging="1440"/>
      </w:pPr>
      <w:rPr>
        <w:rFonts w:hint="default"/>
        <w:color w:val="auto"/>
      </w:rPr>
    </w:lvl>
    <w:lvl w:ilvl="8">
      <w:start w:val="1"/>
      <w:numFmt w:val="decimal"/>
      <w:isLgl/>
      <w:lvlText w:val="%1.%2.%3.%4.%5.%6.%7.%8.%9"/>
      <w:lvlJc w:val="left"/>
      <w:pPr>
        <w:ind w:left="2580" w:hanging="1800"/>
      </w:pPr>
      <w:rPr>
        <w:rFonts w:hint="default"/>
        <w:color w:val="auto"/>
      </w:rPr>
    </w:lvl>
  </w:abstractNum>
  <w:num w:numId="1">
    <w:abstractNumId w:val="18"/>
  </w:num>
  <w:num w:numId="2">
    <w:abstractNumId w:val="13"/>
  </w:num>
  <w:num w:numId="3">
    <w:abstractNumId w:val="15"/>
  </w:num>
  <w:num w:numId="4">
    <w:abstractNumId w:val="28"/>
  </w:num>
  <w:num w:numId="5">
    <w:abstractNumId w:val="24"/>
  </w:num>
  <w:num w:numId="6">
    <w:abstractNumId w:val="19"/>
  </w:num>
  <w:num w:numId="7">
    <w:abstractNumId w:val="14"/>
  </w:num>
  <w:num w:numId="8">
    <w:abstractNumId w:val="11"/>
  </w:num>
  <w:num w:numId="9">
    <w:abstractNumId w:val="26"/>
  </w:num>
  <w:num w:numId="10">
    <w:abstractNumId w:val="16"/>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3"/>
  </w:num>
  <w:num w:numId="22">
    <w:abstractNumId w:val="22"/>
  </w:num>
  <w:num w:numId="23">
    <w:abstractNumId w:val="27"/>
  </w:num>
  <w:num w:numId="24">
    <w:abstractNumId w:val="25"/>
  </w:num>
  <w:num w:numId="25">
    <w:abstractNumId w:val="12"/>
  </w:num>
  <w:num w:numId="26">
    <w:abstractNumId w:val="21"/>
  </w:num>
  <w:num w:numId="27">
    <w:abstractNumId w:val="20"/>
  </w:num>
  <w:num w:numId="28">
    <w:abstractNumId w:val="17"/>
  </w:num>
  <w:num w:numId="29">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6316C9"/>
    <w:rsid w:val="00000284"/>
    <w:rsid w:val="000020BE"/>
    <w:rsid w:val="00007968"/>
    <w:rsid w:val="00010CF3"/>
    <w:rsid w:val="00015812"/>
    <w:rsid w:val="00015E06"/>
    <w:rsid w:val="000244B0"/>
    <w:rsid w:val="00025E04"/>
    <w:rsid w:val="00030AF9"/>
    <w:rsid w:val="00030B1E"/>
    <w:rsid w:val="000317AE"/>
    <w:rsid w:val="000319E1"/>
    <w:rsid w:val="00033971"/>
    <w:rsid w:val="00034B53"/>
    <w:rsid w:val="0003568A"/>
    <w:rsid w:val="00037811"/>
    <w:rsid w:val="00046464"/>
    <w:rsid w:val="000467A0"/>
    <w:rsid w:val="00050287"/>
    <w:rsid w:val="0005290B"/>
    <w:rsid w:val="00063FB8"/>
    <w:rsid w:val="00065456"/>
    <w:rsid w:val="0007025D"/>
    <w:rsid w:val="0007045A"/>
    <w:rsid w:val="00071B1E"/>
    <w:rsid w:val="00073CD1"/>
    <w:rsid w:val="00075070"/>
    <w:rsid w:val="00093A19"/>
    <w:rsid w:val="0009535B"/>
    <w:rsid w:val="000C2D37"/>
    <w:rsid w:val="000D0793"/>
    <w:rsid w:val="000E2E7A"/>
    <w:rsid w:val="000F2C74"/>
    <w:rsid w:val="000F35EE"/>
    <w:rsid w:val="000F76CE"/>
    <w:rsid w:val="001119DD"/>
    <w:rsid w:val="00112103"/>
    <w:rsid w:val="0012003C"/>
    <w:rsid w:val="00124B13"/>
    <w:rsid w:val="0012695A"/>
    <w:rsid w:val="00127D08"/>
    <w:rsid w:val="00136D89"/>
    <w:rsid w:val="00142AC5"/>
    <w:rsid w:val="001500E2"/>
    <w:rsid w:val="001517FE"/>
    <w:rsid w:val="00154FED"/>
    <w:rsid w:val="001649F8"/>
    <w:rsid w:val="001711B7"/>
    <w:rsid w:val="00197E5D"/>
    <w:rsid w:val="001B07A5"/>
    <w:rsid w:val="001C20A8"/>
    <w:rsid w:val="001C7D36"/>
    <w:rsid w:val="001D1442"/>
    <w:rsid w:val="001F3F68"/>
    <w:rsid w:val="001F4F8B"/>
    <w:rsid w:val="001F5784"/>
    <w:rsid w:val="001F59A0"/>
    <w:rsid w:val="0020498D"/>
    <w:rsid w:val="00204E96"/>
    <w:rsid w:val="002054B2"/>
    <w:rsid w:val="00207C12"/>
    <w:rsid w:val="00215EDF"/>
    <w:rsid w:val="00226CAD"/>
    <w:rsid w:val="00236C98"/>
    <w:rsid w:val="002372B6"/>
    <w:rsid w:val="00237C47"/>
    <w:rsid w:val="00240822"/>
    <w:rsid w:val="00242CC4"/>
    <w:rsid w:val="00246ABA"/>
    <w:rsid w:val="00247F55"/>
    <w:rsid w:val="00254512"/>
    <w:rsid w:val="0026307D"/>
    <w:rsid w:val="002661F8"/>
    <w:rsid w:val="002664C9"/>
    <w:rsid w:val="00266AA1"/>
    <w:rsid w:val="002716C6"/>
    <w:rsid w:val="0027301E"/>
    <w:rsid w:val="00273835"/>
    <w:rsid w:val="00281D95"/>
    <w:rsid w:val="00287764"/>
    <w:rsid w:val="00297136"/>
    <w:rsid w:val="002979C7"/>
    <w:rsid w:val="002A4FE6"/>
    <w:rsid w:val="002A544F"/>
    <w:rsid w:val="002B00F0"/>
    <w:rsid w:val="002B2452"/>
    <w:rsid w:val="002B5879"/>
    <w:rsid w:val="002C2716"/>
    <w:rsid w:val="002C492A"/>
    <w:rsid w:val="002C7D29"/>
    <w:rsid w:val="002D41D7"/>
    <w:rsid w:val="002D532E"/>
    <w:rsid w:val="002D5BC1"/>
    <w:rsid w:val="002D690B"/>
    <w:rsid w:val="002D7378"/>
    <w:rsid w:val="002F2331"/>
    <w:rsid w:val="002F680E"/>
    <w:rsid w:val="00305E77"/>
    <w:rsid w:val="003159B8"/>
    <w:rsid w:val="00321400"/>
    <w:rsid w:val="003319F7"/>
    <w:rsid w:val="00343280"/>
    <w:rsid w:val="0035118A"/>
    <w:rsid w:val="00354DA0"/>
    <w:rsid w:val="00356056"/>
    <w:rsid w:val="00356D6A"/>
    <w:rsid w:val="00361677"/>
    <w:rsid w:val="00367425"/>
    <w:rsid w:val="0037071C"/>
    <w:rsid w:val="00371B0E"/>
    <w:rsid w:val="003754A4"/>
    <w:rsid w:val="003802E6"/>
    <w:rsid w:val="00381254"/>
    <w:rsid w:val="00383B8D"/>
    <w:rsid w:val="00384399"/>
    <w:rsid w:val="00396F0B"/>
    <w:rsid w:val="003A0166"/>
    <w:rsid w:val="003A166E"/>
    <w:rsid w:val="003B4655"/>
    <w:rsid w:val="003C0590"/>
    <w:rsid w:val="003C1241"/>
    <w:rsid w:val="003C135A"/>
    <w:rsid w:val="003C2067"/>
    <w:rsid w:val="003C4BE7"/>
    <w:rsid w:val="003D6FDD"/>
    <w:rsid w:val="003D7835"/>
    <w:rsid w:val="003E1DDC"/>
    <w:rsid w:val="003E27A5"/>
    <w:rsid w:val="003F3BF8"/>
    <w:rsid w:val="00401533"/>
    <w:rsid w:val="00403FCC"/>
    <w:rsid w:val="00416721"/>
    <w:rsid w:val="0041687D"/>
    <w:rsid w:val="004177EB"/>
    <w:rsid w:val="0042227F"/>
    <w:rsid w:val="0043048A"/>
    <w:rsid w:val="00436067"/>
    <w:rsid w:val="004402FD"/>
    <w:rsid w:val="0044070C"/>
    <w:rsid w:val="00441696"/>
    <w:rsid w:val="00441FBE"/>
    <w:rsid w:val="0044371F"/>
    <w:rsid w:val="0044686C"/>
    <w:rsid w:val="00446A17"/>
    <w:rsid w:val="004478A9"/>
    <w:rsid w:val="00447F19"/>
    <w:rsid w:val="00447F86"/>
    <w:rsid w:val="00452AA6"/>
    <w:rsid w:val="00465B79"/>
    <w:rsid w:val="00471B87"/>
    <w:rsid w:val="00473B10"/>
    <w:rsid w:val="00475E92"/>
    <w:rsid w:val="00477BA9"/>
    <w:rsid w:val="004812E4"/>
    <w:rsid w:val="004817CB"/>
    <w:rsid w:val="00484F9E"/>
    <w:rsid w:val="00486873"/>
    <w:rsid w:val="00487B5A"/>
    <w:rsid w:val="00491156"/>
    <w:rsid w:val="004958BA"/>
    <w:rsid w:val="004A401C"/>
    <w:rsid w:val="004A7274"/>
    <w:rsid w:val="004B5A8E"/>
    <w:rsid w:val="004C04AE"/>
    <w:rsid w:val="004C050D"/>
    <w:rsid w:val="004D0875"/>
    <w:rsid w:val="004D34C0"/>
    <w:rsid w:val="004E6C8E"/>
    <w:rsid w:val="004F0D2F"/>
    <w:rsid w:val="004F1121"/>
    <w:rsid w:val="004F7A23"/>
    <w:rsid w:val="00501812"/>
    <w:rsid w:val="00505F69"/>
    <w:rsid w:val="00506BA6"/>
    <w:rsid w:val="005128BC"/>
    <w:rsid w:val="005152FC"/>
    <w:rsid w:val="0051552D"/>
    <w:rsid w:val="00520A5B"/>
    <w:rsid w:val="00521831"/>
    <w:rsid w:val="005226EB"/>
    <w:rsid w:val="00523809"/>
    <w:rsid w:val="00527467"/>
    <w:rsid w:val="005369E1"/>
    <w:rsid w:val="005428F7"/>
    <w:rsid w:val="00543BBC"/>
    <w:rsid w:val="00547345"/>
    <w:rsid w:val="0057678F"/>
    <w:rsid w:val="00577CE7"/>
    <w:rsid w:val="00585F9D"/>
    <w:rsid w:val="005861DC"/>
    <w:rsid w:val="00590070"/>
    <w:rsid w:val="005915C6"/>
    <w:rsid w:val="00596943"/>
    <w:rsid w:val="005A394C"/>
    <w:rsid w:val="005A3BEC"/>
    <w:rsid w:val="005B4082"/>
    <w:rsid w:val="005C04D6"/>
    <w:rsid w:val="005C15B2"/>
    <w:rsid w:val="005D4418"/>
    <w:rsid w:val="005D5737"/>
    <w:rsid w:val="005D7F31"/>
    <w:rsid w:val="005E04B7"/>
    <w:rsid w:val="005E16A5"/>
    <w:rsid w:val="005E2823"/>
    <w:rsid w:val="005F017B"/>
    <w:rsid w:val="005F444A"/>
    <w:rsid w:val="0060761F"/>
    <w:rsid w:val="00610103"/>
    <w:rsid w:val="006112CF"/>
    <w:rsid w:val="006135AB"/>
    <w:rsid w:val="006158BD"/>
    <w:rsid w:val="006316C9"/>
    <w:rsid w:val="0063482A"/>
    <w:rsid w:val="00635745"/>
    <w:rsid w:val="0064418A"/>
    <w:rsid w:val="0065057E"/>
    <w:rsid w:val="006649B2"/>
    <w:rsid w:val="006701BC"/>
    <w:rsid w:val="0067240D"/>
    <w:rsid w:val="00672ACE"/>
    <w:rsid w:val="00675380"/>
    <w:rsid w:val="00676052"/>
    <w:rsid w:val="0068620F"/>
    <w:rsid w:val="00687C3F"/>
    <w:rsid w:val="00695353"/>
    <w:rsid w:val="006A0184"/>
    <w:rsid w:val="006A6FB4"/>
    <w:rsid w:val="006C745D"/>
    <w:rsid w:val="006D4B1E"/>
    <w:rsid w:val="006D619A"/>
    <w:rsid w:val="006E3411"/>
    <w:rsid w:val="006E797B"/>
    <w:rsid w:val="006F4C89"/>
    <w:rsid w:val="0071015A"/>
    <w:rsid w:val="00716D4A"/>
    <w:rsid w:val="007267F0"/>
    <w:rsid w:val="007312D3"/>
    <w:rsid w:val="0073332E"/>
    <w:rsid w:val="00740C73"/>
    <w:rsid w:val="007447C2"/>
    <w:rsid w:val="00750970"/>
    <w:rsid w:val="00751543"/>
    <w:rsid w:val="00767108"/>
    <w:rsid w:val="0077055F"/>
    <w:rsid w:val="00773511"/>
    <w:rsid w:val="007740D2"/>
    <w:rsid w:val="007801EF"/>
    <w:rsid w:val="00782366"/>
    <w:rsid w:val="007836E2"/>
    <w:rsid w:val="007847FF"/>
    <w:rsid w:val="00793C0E"/>
    <w:rsid w:val="00795C32"/>
    <w:rsid w:val="007A243A"/>
    <w:rsid w:val="007A27ED"/>
    <w:rsid w:val="007A5580"/>
    <w:rsid w:val="007B2FEA"/>
    <w:rsid w:val="007B34FF"/>
    <w:rsid w:val="007B3E34"/>
    <w:rsid w:val="007D547F"/>
    <w:rsid w:val="007D63CE"/>
    <w:rsid w:val="007E05E3"/>
    <w:rsid w:val="007E137E"/>
    <w:rsid w:val="007E7D09"/>
    <w:rsid w:val="007F2648"/>
    <w:rsid w:val="00801D89"/>
    <w:rsid w:val="00803E55"/>
    <w:rsid w:val="00806565"/>
    <w:rsid w:val="008126BF"/>
    <w:rsid w:val="00812B71"/>
    <w:rsid w:val="0081314D"/>
    <w:rsid w:val="00824E7F"/>
    <w:rsid w:val="008318FF"/>
    <w:rsid w:val="00831E39"/>
    <w:rsid w:val="00833CB6"/>
    <w:rsid w:val="0083642E"/>
    <w:rsid w:val="00850900"/>
    <w:rsid w:val="00856163"/>
    <w:rsid w:val="00857538"/>
    <w:rsid w:val="008774D8"/>
    <w:rsid w:val="00881BFA"/>
    <w:rsid w:val="00881CBD"/>
    <w:rsid w:val="008877D7"/>
    <w:rsid w:val="008921AD"/>
    <w:rsid w:val="008A2E93"/>
    <w:rsid w:val="008A6EEF"/>
    <w:rsid w:val="008B241B"/>
    <w:rsid w:val="008B5043"/>
    <w:rsid w:val="008B5359"/>
    <w:rsid w:val="008C0BED"/>
    <w:rsid w:val="008D113C"/>
    <w:rsid w:val="008D3777"/>
    <w:rsid w:val="008D4CFA"/>
    <w:rsid w:val="008E77E8"/>
    <w:rsid w:val="008F29DA"/>
    <w:rsid w:val="008F62F1"/>
    <w:rsid w:val="00901463"/>
    <w:rsid w:val="00906B86"/>
    <w:rsid w:val="00913392"/>
    <w:rsid w:val="00914A2A"/>
    <w:rsid w:val="0091554D"/>
    <w:rsid w:val="00915D8C"/>
    <w:rsid w:val="00931058"/>
    <w:rsid w:val="0094051A"/>
    <w:rsid w:val="009425D3"/>
    <w:rsid w:val="00942CA0"/>
    <w:rsid w:val="009548B4"/>
    <w:rsid w:val="00956E47"/>
    <w:rsid w:val="00957600"/>
    <w:rsid w:val="00957A7E"/>
    <w:rsid w:val="0096410C"/>
    <w:rsid w:val="0097101A"/>
    <w:rsid w:val="00971A76"/>
    <w:rsid w:val="009773BD"/>
    <w:rsid w:val="00977B9B"/>
    <w:rsid w:val="0098164A"/>
    <w:rsid w:val="00986810"/>
    <w:rsid w:val="00991FEE"/>
    <w:rsid w:val="009932AD"/>
    <w:rsid w:val="00993848"/>
    <w:rsid w:val="00993FFA"/>
    <w:rsid w:val="009A2ADD"/>
    <w:rsid w:val="009A7E5E"/>
    <w:rsid w:val="009B35A6"/>
    <w:rsid w:val="009B5A2D"/>
    <w:rsid w:val="009B6026"/>
    <w:rsid w:val="009C132B"/>
    <w:rsid w:val="009C39AC"/>
    <w:rsid w:val="009C4358"/>
    <w:rsid w:val="009D2103"/>
    <w:rsid w:val="009D3F64"/>
    <w:rsid w:val="009E212E"/>
    <w:rsid w:val="009E2902"/>
    <w:rsid w:val="009E51DA"/>
    <w:rsid w:val="009F1BD8"/>
    <w:rsid w:val="009F5A3E"/>
    <w:rsid w:val="009F78BE"/>
    <w:rsid w:val="00A00702"/>
    <w:rsid w:val="00A035D5"/>
    <w:rsid w:val="00A039BB"/>
    <w:rsid w:val="00A1199C"/>
    <w:rsid w:val="00A125B0"/>
    <w:rsid w:val="00A12EEE"/>
    <w:rsid w:val="00A17EFB"/>
    <w:rsid w:val="00A22D32"/>
    <w:rsid w:val="00A2597E"/>
    <w:rsid w:val="00A27E55"/>
    <w:rsid w:val="00A330F5"/>
    <w:rsid w:val="00A371AE"/>
    <w:rsid w:val="00A41161"/>
    <w:rsid w:val="00A469BE"/>
    <w:rsid w:val="00A50072"/>
    <w:rsid w:val="00A50D16"/>
    <w:rsid w:val="00A51F12"/>
    <w:rsid w:val="00A52DB4"/>
    <w:rsid w:val="00A57E30"/>
    <w:rsid w:val="00A614D6"/>
    <w:rsid w:val="00A705B0"/>
    <w:rsid w:val="00A70D40"/>
    <w:rsid w:val="00A740EE"/>
    <w:rsid w:val="00A800D0"/>
    <w:rsid w:val="00A82576"/>
    <w:rsid w:val="00A83836"/>
    <w:rsid w:val="00A910DF"/>
    <w:rsid w:val="00A911C7"/>
    <w:rsid w:val="00A91CCA"/>
    <w:rsid w:val="00AA17C8"/>
    <w:rsid w:val="00AA43BD"/>
    <w:rsid w:val="00AA4BFE"/>
    <w:rsid w:val="00AA6AFE"/>
    <w:rsid w:val="00AB5189"/>
    <w:rsid w:val="00AC36D3"/>
    <w:rsid w:val="00AC374F"/>
    <w:rsid w:val="00AC55C5"/>
    <w:rsid w:val="00AC71FD"/>
    <w:rsid w:val="00AD3EF3"/>
    <w:rsid w:val="00AE0405"/>
    <w:rsid w:val="00AE07A0"/>
    <w:rsid w:val="00AE2372"/>
    <w:rsid w:val="00AE494A"/>
    <w:rsid w:val="00B01E2E"/>
    <w:rsid w:val="00B05EBA"/>
    <w:rsid w:val="00B101EE"/>
    <w:rsid w:val="00B11E6C"/>
    <w:rsid w:val="00B12971"/>
    <w:rsid w:val="00B16D69"/>
    <w:rsid w:val="00B27D3B"/>
    <w:rsid w:val="00B32FC1"/>
    <w:rsid w:val="00B42A26"/>
    <w:rsid w:val="00B4479C"/>
    <w:rsid w:val="00B44E7B"/>
    <w:rsid w:val="00B51E20"/>
    <w:rsid w:val="00B5636D"/>
    <w:rsid w:val="00B56E2B"/>
    <w:rsid w:val="00B64EE4"/>
    <w:rsid w:val="00B66380"/>
    <w:rsid w:val="00B67C26"/>
    <w:rsid w:val="00B73B9A"/>
    <w:rsid w:val="00B806D6"/>
    <w:rsid w:val="00B82409"/>
    <w:rsid w:val="00B82B59"/>
    <w:rsid w:val="00B84480"/>
    <w:rsid w:val="00B87250"/>
    <w:rsid w:val="00B90BD6"/>
    <w:rsid w:val="00B932EB"/>
    <w:rsid w:val="00B94127"/>
    <w:rsid w:val="00BA7BDF"/>
    <w:rsid w:val="00BA7C73"/>
    <w:rsid w:val="00BC3614"/>
    <w:rsid w:val="00BD1038"/>
    <w:rsid w:val="00BD7146"/>
    <w:rsid w:val="00BE3C6D"/>
    <w:rsid w:val="00BF5171"/>
    <w:rsid w:val="00BF6DE5"/>
    <w:rsid w:val="00C07599"/>
    <w:rsid w:val="00C11D78"/>
    <w:rsid w:val="00C15880"/>
    <w:rsid w:val="00C2325B"/>
    <w:rsid w:val="00C266D6"/>
    <w:rsid w:val="00C27FDB"/>
    <w:rsid w:val="00C3356B"/>
    <w:rsid w:val="00C358AC"/>
    <w:rsid w:val="00C36325"/>
    <w:rsid w:val="00C37B9C"/>
    <w:rsid w:val="00C449CB"/>
    <w:rsid w:val="00C46136"/>
    <w:rsid w:val="00C51973"/>
    <w:rsid w:val="00C65461"/>
    <w:rsid w:val="00C73859"/>
    <w:rsid w:val="00C84089"/>
    <w:rsid w:val="00C924DD"/>
    <w:rsid w:val="00C95657"/>
    <w:rsid w:val="00C964C6"/>
    <w:rsid w:val="00CA27B1"/>
    <w:rsid w:val="00CA2E66"/>
    <w:rsid w:val="00CA4340"/>
    <w:rsid w:val="00CA4FE9"/>
    <w:rsid w:val="00CB2A43"/>
    <w:rsid w:val="00CB625F"/>
    <w:rsid w:val="00CC6DDF"/>
    <w:rsid w:val="00CC7F81"/>
    <w:rsid w:val="00CD6D4F"/>
    <w:rsid w:val="00CE0E82"/>
    <w:rsid w:val="00CE38BE"/>
    <w:rsid w:val="00CF3139"/>
    <w:rsid w:val="00D001BE"/>
    <w:rsid w:val="00D03D3F"/>
    <w:rsid w:val="00D064D1"/>
    <w:rsid w:val="00D13479"/>
    <w:rsid w:val="00D13EEE"/>
    <w:rsid w:val="00D1414A"/>
    <w:rsid w:val="00D147EC"/>
    <w:rsid w:val="00D171E6"/>
    <w:rsid w:val="00D17AA0"/>
    <w:rsid w:val="00D21540"/>
    <w:rsid w:val="00D2474C"/>
    <w:rsid w:val="00D24DC6"/>
    <w:rsid w:val="00D31CEC"/>
    <w:rsid w:val="00D33247"/>
    <w:rsid w:val="00D337BF"/>
    <w:rsid w:val="00D36155"/>
    <w:rsid w:val="00D373F5"/>
    <w:rsid w:val="00D430FF"/>
    <w:rsid w:val="00D442CD"/>
    <w:rsid w:val="00D64747"/>
    <w:rsid w:val="00D65A7C"/>
    <w:rsid w:val="00D66CBE"/>
    <w:rsid w:val="00D75431"/>
    <w:rsid w:val="00D76F01"/>
    <w:rsid w:val="00D77AA0"/>
    <w:rsid w:val="00D81F52"/>
    <w:rsid w:val="00D8432B"/>
    <w:rsid w:val="00D873F8"/>
    <w:rsid w:val="00D956BE"/>
    <w:rsid w:val="00DA3E0B"/>
    <w:rsid w:val="00DB0865"/>
    <w:rsid w:val="00DB4884"/>
    <w:rsid w:val="00DB65CE"/>
    <w:rsid w:val="00DD1E41"/>
    <w:rsid w:val="00DD5084"/>
    <w:rsid w:val="00DD6898"/>
    <w:rsid w:val="00DF7F27"/>
    <w:rsid w:val="00E03951"/>
    <w:rsid w:val="00E06942"/>
    <w:rsid w:val="00E11F3B"/>
    <w:rsid w:val="00E1519A"/>
    <w:rsid w:val="00E16C88"/>
    <w:rsid w:val="00E16FE6"/>
    <w:rsid w:val="00E21D21"/>
    <w:rsid w:val="00E306AE"/>
    <w:rsid w:val="00E31A90"/>
    <w:rsid w:val="00E360C9"/>
    <w:rsid w:val="00E4090D"/>
    <w:rsid w:val="00E41A8A"/>
    <w:rsid w:val="00E42020"/>
    <w:rsid w:val="00E509AB"/>
    <w:rsid w:val="00E52ADD"/>
    <w:rsid w:val="00E53BC5"/>
    <w:rsid w:val="00E55F62"/>
    <w:rsid w:val="00E57542"/>
    <w:rsid w:val="00E60A7F"/>
    <w:rsid w:val="00E74C58"/>
    <w:rsid w:val="00E82025"/>
    <w:rsid w:val="00E968DE"/>
    <w:rsid w:val="00EA1A95"/>
    <w:rsid w:val="00EA40EA"/>
    <w:rsid w:val="00EA51E3"/>
    <w:rsid w:val="00EB40D6"/>
    <w:rsid w:val="00EC039C"/>
    <w:rsid w:val="00EC0414"/>
    <w:rsid w:val="00ED1CF0"/>
    <w:rsid w:val="00ED60A5"/>
    <w:rsid w:val="00ED6298"/>
    <w:rsid w:val="00ED7EDD"/>
    <w:rsid w:val="00EE0B44"/>
    <w:rsid w:val="00EE2B61"/>
    <w:rsid w:val="00EF2F02"/>
    <w:rsid w:val="00EF3D0F"/>
    <w:rsid w:val="00F03348"/>
    <w:rsid w:val="00F21725"/>
    <w:rsid w:val="00F224F7"/>
    <w:rsid w:val="00F235A9"/>
    <w:rsid w:val="00F237D4"/>
    <w:rsid w:val="00F25FA1"/>
    <w:rsid w:val="00F35E74"/>
    <w:rsid w:val="00F45BA5"/>
    <w:rsid w:val="00F477B4"/>
    <w:rsid w:val="00F510BD"/>
    <w:rsid w:val="00F51205"/>
    <w:rsid w:val="00F556FF"/>
    <w:rsid w:val="00F55BF4"/>
    <w:rsid w:val="00F5633F"/>
    <w:rsid w:val="00F609CA"/>
    <w:rsid w:val="00F7477A"/>
    <w:rsid w:val="00F801EA"/>
    <w:rsid w:val="00F81698"/>
    <w:rsid w:val="00F84EA3"/>
    <w:rsid w:val="00F86BBD"/>
    <w:rsid w:val="00FA210D"/>
    <w:rsid w:val="00FA48F1"/>
    <w:rsid w:val="00FA5739"/>
    <w:rsid w:val="00FB041F"/>
    <w:rsid w:val="00FB421E"/>
    <w:rsid w:val="00FB4554"/>
    <w:rsid w:val="00FB6498"/>
    <w:rsid w:val="00FD05F5"/>
    <w:rsid w:val="00FD3E84"/>
    <w:rsid w:val="00FD5CAD"/>
    <w:rsid w:val="00FD72C0"/>
    <w:rsid w:val="00FE4448"/>
    <w:rsid w:val="00FF169D"/>
    <w:rsid w:val="00FF2547"/>
    <w:rsid w:val="00FF6167"/>
  </w:rsids>
  <m:mathPr>
    <m:mathFont m:val="Cambria Math"/>
    <m:brkBin m:val="before"/>
    <m:brkBinSub m:val="--"/>
    <m:smallFrac/>
    <m:dispDef/>
    <m:lMargin m:val="0"/>
    <m:rMargin m:val="0"/>
    <m:defJc m:val="centerGroup"/>
    <m:wrapIndent m:val="1440"/>
    <m:intLim m:val="subSup"/>
    <m:naryLim m:val="undOvr"/>
  </m:mathPr>
  <w:themeFontLang w:val="vi-V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table of figures" w:uiPriority="99"/>
    <w:lsdException w:name="List Bullet" w:uiPriority="99"/>
    <w:lsdException w:name="List Number 2"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6C9"/>
    <w:pPr>
      <w:spacing w:after="0" w:line="240" w:lineRule="auto"/>
    </w:pPr>
    <w:rPr>
      <w:rFonts w:ascii=".VnTime" w:eastAsia="Times New Roman" w:hAnsi=".VnTime" w:cs="Times New Roman"/>
      <w:sz w:val="28"/>
      <w:szCs w:val="20"/>
      <w:lang w:bidi="ar-SA"/>
    </w:rPr>
  </w:style>
  <w:style w:type="paragraph" w:styleId="Heading1">
    <w:name w:val="heading 1"/>
    <w:basedOn w:val="Normal"/>
    <w:next w:val="Normal"/>
    <w:link w:val="Heading1Char"/>
    <w:autoRedefine/>
    <w:qFormat/>
    <w:rsid w:val="00521831"/>
    <w:pPr>
      <w:keepNext/>
      <w:keepLines/>
      <w:ind w:left="360" w:hanging="360"/>
      <w:jc w:val="center"/>
      <w:outlineLvl w:val="0"/>
    </w:pPr>
    <w:rPr>
      <w:rFonts w:ascii="Times New Roman" w:hAnsi="Times New Roman"/>
      <w:b/>
      <w:bCs/>
      <w:sz w:val="32"/>
      <w:szCs w:val="32"/>
    </w:rPr>
  </w:style>
  <w:style w:type="paragraph" w:styleId="Heading2">
    <w:name w:val="heading 2"/>
    <w:basedOn w:val="Normal"/>
    <w:next w:val="Normal"/>
    <w:link w:val="Heading2Char"/>
    <w:unhideWhenUsed/>
    <w:qFormat/>
    <w:rsid w:val="00487B5A"/>
    <w:pPr>
      <w:keepNext/>
      <w:keepLines/>
      <w:spacing w:before="200"/>
      <w:ind w:left="1080" w:hanging="360"/>
      <w:outlineLvl w:val="1"/>
    </w:pPr>
    <w:rPr>
      <w:rFonts w:ascii="Times New Roman" w:hAnsi="Times New Roman" w:cs="Angsana New"/>
      <w:b/>
      <w:bCs/>
      <w:szCs w:val="26"/>
      <w:lang w:val="vi-VN"/>
    </w:rPr>
  </w:style>
  <w:style w:type="paragraph" w:styleId="Heading3">
    <w:name w:val="heading 3"/>
    <w:basedOn w:val="Normal"/>
    <w:next w:val="Normal"/>
    <w:link w:val="Heading3Char"/>
    <w:unhideWhenUsed/>
    <w:qFormat/>
    <w:rsid w:val="00487B5A"/>
    <w:pPr>
      <w:keepNext/>
      <w:keepLines/>
      <w:spacing w:before="200"/>
      <w:ind w:left="1800" w:hanging="180"/>
      <w:outlineLvl w:val="2"/>
    </w:pPr>
    <w:rPr>
      <w:rFonts w:ascii="Times New Roman" w:hAnsi="Times New Roman" w:cs="Angsana New"/>
      <w:b/>
      <w:bCs/>
    </w:rPr>
  </w:style>
  <w:style w:type="paragraph" w:styleId="Heading4">
    <w:name w:val="heading 4"/>
    <w:basedOn w:val="Normal"/>
    <w:next w:val="Normal"/>
    <w:link w:val="Heading4Char"/>
    <w:unhideWhenUsed/>
    <w:qFormat/>
    <w:rsid w:val="00521831"/>
    <w:pPr>
      <w:keepNext/>
      <w:keepLines/>
      <w:spacing w:before="200"/>
      <w:ind w:left="2520" w:hanging="360"/>
      <w:outlineLvl w:val="3"/>
    </w:pPr>
    <w:rPr>
      <w:rFonts w:ascii="Cambria" w:hAnsi="Cambria" w:cs="Angsana New"/>
      <w:b/>
      <w:bCs/>
      <w:i/>
      <w:iCs/>
      <w:color w:val="4F81BD"/>
    </w:rPr>
  </w:style>
  <w:style w:type="paragraph" w:styleId="Heading5">
    <w:name w:val="heading 5"/>
    <w:basedOn w:val="Normal"/>
    <w:next w:val="Normal"/>
    <w:link w:val="Heading5Char"/>
    <w:qFormat/>
    <w:rsid w:val="00521831"/>
    <w:pPr>
      <w:spacing w:before="240" w:after="60"/>
      <w:ind w:left="3240" w:hanging="360"/>
      <w:outlineLvl w:val="4"/>
    </w:pPr>
    <w:rPr>
      <w:rFonts w:ascii="Times New Roman" w:eastAsia="Calibri" w:hAnsi="Times New Roman"/>
      <w:b/>
      <w:bCs/>
      <w:i/>
      <w:iCs/>
      <w:sz w:val="26"/>
      <w:szCs w:val="26"/>
    </w:rPr>
  </w:style>
  <w:style w:type="paragraph" w:styleId="Heading6">
    <w:name w:val="heading 6"/>
    <w:basedOn w:val="Normal"/>
    <w:next w:val="Normal"/>
    <w:link w:val="Heading6Char"/>
    <w:qFormat/>
    <w:rsid w:val="00521831"/>
    <w:pPr>
      <w:spacing w:before="240" w:after="60"/>
      <w:ind w:left="3960" w:hanging="180"/>
      <w:outlineLvl w:val="5"/>
    </w:pPr>
    <w:rPr>
      <w:rFonts w:ascii="Times New Roman" w:eastAsia="Calibri" w:hAnsi="Times New Roman"/>
      <w:b/>
      <w:bCs/>
      <w:sz w:val="22"/>
      <w:szCs w:val="22"/>
    </w:rPr>
  </w:style>
  <w:style w:type="paragraph" w:styleId="Heading7">
    <w:name w:val="heading 7"/>
    <w:basedOn w:val="Normal"/>
    <w:next w:val="Normal"/>
    <w:link w:val="Heading7Char"/>
    <w:qFormat/>
    <w:rsid w:val="00521831"/>
    <w:pPr>
      <w:spacing w:before="240" w:after="60"/>
      <w:ind w:left="4680" w:hanging="360"/>
      <w:outlineLvl w:val="6"/>
    </w:pPr>
    <w:rPr>
      <w:rFonts w:ascii="Times New Roman" w:eastAsia="Calibri" w:hAnsi="Times New Roman"/>
      <w:sz w:val="24"/>
      <w:szCs w:val="24"/>
    </w:rPr>
  </w:style>
  <w:style w:type="paragraph" w:styleId="Heading8">
    <w:name w:val="heading 8"/>
    <w:basedOn w:val="Normal"/>
    <w:next w:val="Normal"/>
    <w:link w:val="Heading8Char"/>
    <w:qFormat/>
    <w:rsid w:val="00521831"/>
    <w:pPr>
      <w:spacing w:before="240" w:after="60"/>
      <w:ind w:left="5400" w:hanging="360"/>
      <w:outlineLvl w:val="7"/>
    </w:pPr>
    <w:rPr>
      <w:rFonts w:ascii="Times New Roman" w:eastAsia="Calibri" w:hAnsi="Times New Roman"/>
      <w:i/>
      <w:iCs/>
      <w:sz w:val="24"/>
      <w:szCs w:val="24"/>
    </w:rPr>
  </w:style>
  <w:style w:type="paragraph" w:styleId="Heading9">
    <w:name w:val="heading 9"/>
    <w:basedOn w:val="Normal"/>
    <w:next w:val="Normal"/>
    <w:link w:val="Heading9Char"/>
    <w:qFormat/>
    <w:rsid w:val="00521831"/>
    <w:pPr>
      <w:spacing w:before="240" w:after="60"/>
      <w:ind w:left="6120" w:hanging="180"/>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479C"/>
    <w:pPr>
      <w:ind w:left="720"/>
      <w:contextualSpacing/>
    </w:pPr>
  </w:style>
  <w:style w:type="character" w:customStyle="1" w:styleId="shorttext">
    <w:name w:val="short_text"/>
    <w:basedOn w:val="DefaultParagraphFont"/>
    <w:rsid w:val="000C2D37"/>
  </w:style>
  <w:style w:type="character" w:customStyle="1" w:styleId="hps">
    <w:name w:val="hps"/>
    <w:basedOn w:val="DefaultParagraphFont"/>
    <w:rsid w:val="000C2D37"/>
  </w:style>
  <w:style w:type="character" w:customStyle="1" w:styleId="Heading2Char">
    <w:name w:val="Heading 2 Char"/>
    <w:basedOn w:val="DefaultParagraphFont"/>
    <w:link w:val="Heading2"/>
    <w:rsid w:val="00487B5A"/>
    <w:rPr>
      <w:rFonts w:ascii="Times New Roman" w:eastAsia="Times New Roman" w:hAnsi="Times New Roman" w:cs="Angsana New"/>
      <w:b/>
      <w:bCs/>
      <w:sz w:val="28"/>
      <w:szCs w:val="26"/>
      <w:lang w:val="vi-VN" w:bidi="ar-SA"/>
    </w:rPr>
  </w:style>
  <w:style w:type="character" w:customStyle="1" w:styleId="Heading3Char">
    <w:name w:val="Heading 3 Char"/>
    <w:basedOn w:val="DefaultParagraphFont"/>
    <w:link w:val="Heading3"/>
    <w:rsid w:val="00487B5A"/>
    <w:rPr>
      <w:rFonts w:ascii="Times New Roman" w:eastAsia="Times New Roman" w:hAnsi="Times New Roman" w:cs="Angsana New"/>
      <w:b/>
      <w:bCs/>
      <w:sz w:val="28"/>
      <w:szCs w:val="20"/>
      <w:lang w:bidi="ar-SA"/>
    </w:rPr>
  </w:style>
  <w:style w:type="paragraph" w:styleId="Caption">
    <w:name w:val="caption"/>
    <w:basedOn w:val="Normal"/>
    <w:next w:val="Normal"/>
    <w:unhideWhenUsed/>
    <w:qFormat/>
    <w:rsid w:val="00487B5A"/>
    <w:pPr>
      <w:spacing w:after="200"/>
    </w:pPr>
    <w:rPr>
      <w:rFonts w:ascii="Times New Roman" w:hAnsi="Times New Roman"/>
      <w:b/>
      <w:bCs/>
      <w:color w:val="4F81BD"/>
      <w:sz w:val="18"/>
      <w:szCs w:val="18"/>
    </w:rPr>
  </w:style>
  <w:style w:type="character" w:customStyle="1" w:styleId="Heading1Char">
    <w:name w:val="Heading 1 Char"/>
    <w:basedOn w:val="DefaultParagraphFont"/>
    <w:link w:val="Heading1"/>
    <w:rsid w:val="00521831"/>
    <w:rPr>
      <w:rFonts w:ascii="Times New Roman" w:eastAsia="Times New Roman" w:hAnsi="Times New Roman" w:cs="Times New Roman"/>
      <w:b/>
      <w:bCs/>
      <w:sz w:val="32"/>
      <w:szCs w:val="32"/>
      <w:lang w:bidi="ar-SA"/>
    </w:rPr>
  </w:style>
  <w:style w:type="character" w:customStyle="1" w:styleId="Heading4Char">
    <w:name w:val="Heading 4 Char"/>
    <w:basedOn w:val="DefaultParagraphFont"/>
    <w:link w:val="Heading4"/>
    <w:rsid w:val="00521831"/>
    <w:rPr>
      <w:rFonts w:ascii="Cambria" w:eastAsia="Times New Roman" w:hAnsi="Cambria" w:cs="Angsana New"/>
      <w:b/>
      <w:bCs/>
      <w:i/>
      <w:iCs/>
      <w:color w:val="4F81BD"/>
      <w:sz w:val="28"/>
      <w:szCs w:val="20"/>
      <w:lang w:bidi="ar-SA"/>
    </w:rPr>
  </w:style>
  <w:style w:type="character" w:customStyle="1" w:styleId="Heading5Char">
    <w:name w:val="Heading 5 Char"/>
    <w:basedOn w:val="DefaultParagraphFont"/>
    <w:link w:val="Heading5"/>
    <w:rsid w:val="00521831"/>
    <w:rPr>
      <w:rFonts w:ascii="Times New Roman" w:eastAsia="Calibri" w:hAnsi="Times New Roman" w:cs="Times New Roman"/>
      <w:b/>
      <w:bCs/>
      <w:i/>
      <w:iCs/>
      <w:sz w:val="26"/>
      <w:szCs w:val="26"/>
      <w:lang w:bidi="ar-SA"/>
    </w:rPr>
  </w:style>
  <w:style w:type="character" w:customStyle="1" w:styleId="Heading6Char">
    <w:name w:val="Heading 6 Char"/>
    <w:basedOn w:val="DefaultParagraphFont"/>
    <w:link w:val="Heading6"/>
    <w:rsid w:val="00521831"/>
    <w:rPr>
      <w:rFonts w:ascii="Times New Roman" w:eastAsia="Calibri" w:hAnsi="Times New Roman" w:cs="Times New Roman"/>
      <w:b/>
      <w:bCs/>
      <w:szCs w:val="22"/>
      <w:lang w:bidi="ar-SA"/>
    </w:rPr>
  </w:style>
  <w:style w:type="character" w:customStyle="1" w:styleId="Heading7Char">
    <w:name w:val="Heading 7 Char"/>
    <w:basedOn w:val="DefaultParagraphFont"/>
    <w:link w:val="Heading7"/>
    <w:rsid w:val="00521831"/>
    <w:rPr>
      <w:rFonts w:ascii="Times New Roman" w:eastAsia="Calibri" w:hAnsi="Times New Roman" w:cs="Times New Roman"/>
      <w:sz w:val="24"/>
      <w:szCs w:val="24"/>
      <w:lang w:bidi="ar-SA"/>
    </w:rPr>
  </w:style>
  <w:style w:type="character" w:customStyle="1" w:styleId="Heading8Char">
    <w:name w:val="Heading 8 Char"/>
    <w:basedOn w:val="DefaultParagraphFont"/>
    <w:link w:val="Heading8"/>
    <w:rsid w:val="00521831"/>
    <w:rPr>
      <w:rFonts w:ascii="Times New Roman" w:eastAsia="Calibri" w:hAnsi="Times New Roman" w:cs="Times New Roman"/>
      <w:i/>
      <w:iCs/>
      <w:sz w:val="24"/>
      <w:szCs w:val="24"/>
      <w:lang w:bidi="ar-SA"/>
    </w:rPr>
  </w:style>
  <w:style w:type="character" w:customStyle="1" w:styleId="Heading9Char">
    <w:name w:val="Heading 9 Char"/>
    <w:basedOn w:val="DefaultParagraphFont"/>
    <w:link w:val="Heading9"/>
    <w:rsid w:val="00521831"/>
    <w:rPr>
      <w:rFonts w:ascii="Arial" w:eastAsia="Calibri" w:hAnsi="Arial" w:cs="Times New Roman"/>
      <w:szCs w:val="22"/>
      <w:lang w:bidi="ar-SA"/>
    </w:rPr>
  </w:style>
  <w:style w:type="character" w:customStyle="1" w:styleId="hpsalt-edited">
    <w:name w:val="hps alt-edited"/>
    <w:basedOn w:val="DefaultParagraphFont"/>
    <w:rsid w:val="00521831"/>
  </w:style>
  <w:style w:type="character" w:styleId="CommentReference">
    <w:name w:val="annotation reference"/>
    <w:rsid w:val="00521831"/>
    <w:rPr>
      <w:sz w:val="16"/>
      <w:szCs w:val="16"/>
    </w:rPr>
  </w:style>
  <w:style w:type="paragraph" w:styleId="CommentText">
    <w:name w:val="annotation text"/>
    <w:basedOn w:val="Normal"/>
    <w:link w:val="CommentTextChar"/>
    <w:uiPriority w:val="99"/>
    <w:rsid w:val="00521831"/>
    <w:rPr>
      <w:rFonts w:ascii="Times New Roman" w:hAnsi="Times New Roman"/>
      <w:sz w:val="20"/>
    </w:rPr>
  </w:style>
  <w:style w:type="character" w:customStyle="1" w:styleId="CommentTextChar">
    <w:name w:val="Comment Text Char"/>
    <w:basedOn w:val="DefaultParagraphFont"/>
    <w:link w:val="CommentText"/>
    <w:uiPriority w:val="99"/>
    <w:rsid w:val="00521831"/>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rsid w:val="00521831"/>
    <w:rPr>
      <w:b/>
      <w:bCs/>
    </w:rPr>
  </w:style>
  <w:style w:type="character" w:customStyle="1" w:styleId="CommentSubjectChar">
    <w:name w:val="Comment Subject Char"/>
    <w:basedOn w:val="CommentTextChar"/>
    <w:link w:val="CommentSubject"/>
    <w:uiPriority w:val="99"/>
    <w:rsid w:val="00521831"/>
    <w:rPr>
      <w:rFonts w:ascii="Times New Roman" w:eastAsia="Times New Roman" w:hAnsi="Times New Roman" w:cs="Times New Roman"/>
      <w:b/>
      <w:bCs/>
      <w:sz w:val="20"/>
      <w:szCs w:val="20"/>
      <w:lang w:bidi="ar-SA"/>
    </w:rPr>
  </w:style>
  <w:style w:type="paragraph" w:styleId="BalloonText">
    <w:name w:val="Balloon Text"/>
    <w:basedOn w:val="Normal"/>
    <w:link w:val="BalloonTextChar"/>
    <w:uiPriority w:val="99"/>
    <w:rsid w:val="00521831"/>
    <w:rPr>
      <w:rFonts w:ascii="Tahoma" w:hAnsi="Tahoma" w:cs="Tahoma"/>
      <w:sz w:val="16"/>
      <w:szCs w:val="16"/>
    </w:rPr>
  </w:style>
  <w:style w:type="character" w:customStyle="1" w:styleId="BalloonTextChar">
    <w:name w:val="Balloon Text Char"/>
    <w:basedOn w:val="DefaultParagraphFont"/>
    <w:link w:val="BalloonText"/>
    <w:uiPriority w:val="99"/>
    <w:rsid w:val="00521831"/>
    <w:rPr>
      <w:rFonts w:ascii="Tahoma" w:eastAsia="Times New Roman" w:hAnsi="Tahoma" w:cs="Tahoma"/>
      <w:sz w:val="16"/>
      <w:szCs w:val="16"/>
      <w:lang w:bidi="ar-SA"/>
    </w:rPr>
  </w:style>
  <w:style w:type="character" w:customStyle="1" w:styleId="atn">
    <w:name w:val="atn"/>
    <w:basedOn w:val="DefaultParagraphFont"/>
    <w:rsid w:val="00521831"/>
  </w:style>
  <w:style w:type="paragraph" w:styleId="NormalWeb">
    <w:name w:val="Normal (Web)"/>
    <w:basedOn w:val="Normal"/>
    <w:uiPriority w:val="99"/>
    <w:rsid w:val="00521831"/>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5218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521831"/>
    <w:pPr>
      <w:tabs>
        <w:tab w:val="center" w:pos="4680"/>
        <w:tab w:val="right" w:pos="9360"/>
      </w:tabs>
    </w:pPr>
    <w:rPr>
      <w:rFonts w:ascii="Times New Roman" w:hAnsi="Times New Roman"/>
    </w:rPr>
  </w:style>
  <w:style w:type="character" w:customStyle="1" w:styleId="HeaderChar">
    <w:name w:val="Header Char"/>
    <w:basedOn w:val="DefaultParagraphFont"/>
    <w:link w:val="Header"/>
    <w:uiPriority w:val="99"/>
    <w:rsid w:val="00521831"/>
    <w:rPr>
      <w:rFonts w:ascii="Times New Roman" w:eastAsia="Times New Roman" w:hAnsi="Times New Roman" w:cs="Times New Roman"/>
      <w:sz w:val="28"/>
      <w:szCs w:val="20"/>
      <w:lang w:bidi="ar-SA"/>
    </w:rPr>
  </w:style>
  <w:style w:type="paragraph" w:styleId="Footer">
    <w:name w:val="footer"/>
    <w:basedOn w:val="Normal"/>
    <w:link w:val="FooterChar"/>
    <w:uiPriority w:val="99"/>
    <w:rsid w:val="00521831"/>
    <w:pPr>
      <w:tabs>
        <w:tab w:val="center" w:pos="4680"/>
        <w:tab w:val="right" w:pos="9360"/>
      </w:tabs>
    </w:pPr>
    <w:rPr>
      <w:rFonts w:ascii="Times New Roman" w:hAnsi="Times New Roman"/>
    </w:rPr>
  </w:style>
  <w:style w:type="character" w:customStyle="1" w:styleId="FooterChar">
    <w:name w:val="Footer Char"/>
    <w:basedOn w:val="DefaultParagraphFont"/>
    <w:link w:val="Footer"/>
    <w:uiPriority w:val="99"/>
    <w:rsid w:val="00521831"/>
    <w:rPr>
      <w:rFonts w:ascii="Times New Roman" w:eastAsia="Times New Roman" w:hAnsi="Times New Roman" w:cs="Times New Roman"/>
      <w:sz w:val="28"/>
      <w:szCs w:val="20"/>
      <w:lang w:bidi="ar-SA"/>
    </w:rPr>
  </w:style>
  <w:style w:type="character" w:styleId="Hyperlink">
    <w:name w:val="Hyperlink"/>
    <w:uiPriority w:val="99"/>
    <w:unhideWhenUsed/>
    <w:rsid w:val="00521831"/>
    <w:rPr>
      <w:color w:val="0000FF"/>
      <w:u w:val="single"/>
    </w:rPr>
  </w:style>
  <w:style w:type="character" w:styleId="PlaceholderText">
    <w:name w:val="Placeholder Text"/>
    <w:uiPriority w:val="99"/>
    <w:rsid w:val="00521831"/>
    <w:rPr>
      <w:color w:val="808080"/>
    </w:rPr>
  </w:style>
  <w:style w:type="paragraph" w:styleId="TOC1">
    <w:name w:val="toc 1"/>
    <w:basedOn w:val="Normal"/>
    <w:next w:val="Normal"/>
    <w:autoRedefine/>
    <w:uiPriority w:val="39"/>
    <w:unhideWhenUsed/>
    <w:rsid w:val="00521831"/>
    <w:pPr>
      <w:spacing w:after="100"/>
    </w:pPr>
    <w:rPr>
      <w:rFonts w:ascii="Times New Roman" w:hAnsi="Times New Roman"/>
      <w:szCs w:val="28"/>
    </w:rPr>
  </w:style>
  <w:style w:type="paragraph" w:styleId="TOC2">
    <w:name w:val="toc 2"/>
    <w:basedOn w:val="Normal"/>
    <w:next w:val="Normal"/>
    <w:autoRedefine/>
    <w:uiPriority w:val="39"/>
    <w:unhideWhenUsed/>
    <w:rsid w:val="00521831"/>
    <w:pPr>
      <w:spacing w:after="100"/>
      <w:ind w:left="280"/>
    </w:pPr>
    <w:rPr>
      <w:rFonts w:ascii="Times New Roman" w:hAnsi="Times New Roman"/>
      <w:szCs w:val="28"/>
    </w:rPr>
  </w:style>
  <w:style w:type="paragraph" w:styleId="TOC3">
    <w:name w:val="toc 3"/>
    <w:basedOn w:val="Normal"/>
    <w:next w:val="Normal"/>
    <w:autoRedefine/>
    <w:uiPriority w:val="39"/>
    <w:unhideWhenUsed/>
    <w:rsid w:val="00521831"/>
    <w:pPr>
      <w:spacing w:after="100"/>
      <w:ind w:left="560"/>
    </w:pPr>
    <w:rPr>
      <w:rFonts w:ascii="Times New Roman" w:hAnsi="Times New Roman"/>
      <w:szCs w:val="28"/>
    </w:rPr>
  </w:style>
  <w:style w:type="paragraph" w:styleId="TableofFigures">
    <w:name w:val="table of figures"/>
    <w:basedOn w:val="Normal"/>
    <w:next w:val="Normal"/>
    <w:uiPriority w:val="99"/>
    <w:unhideWhenUsed/>
    <w:rsid w:val="00521831"/>
    <w:rPr>
      <w:rFonts w:ascii="Times New Roman" w:hAnsi="Times New Roman"/>
      <w:szCs w:val="28"/>
    </w:rPr>
  </w:style>
  <w:style w:type="character" w:customStyle="1" w:styleId="hoa1Char">
    <w:name w:val="hoa1 Char"/>
    <w:link w:val="hoa1"/>
    <w:locked/>
    <w:rsid w:val="00521831"/>
    <w:rPr>
      <w:rFonts w:ascii="Times New Roman" w:eastAsia="Times New Roman" w:hAnsi="Times New Roman" w:cs="Times New Roman"/>
      <w:sz w:val="28"/>
      <w:szCs w:val="24"/>
    </w:rPr>
  </w:style>
  <w:style w:type="paragraph" w:customStyle="1" w:styleId="hoa1">
    <w:name w:val="hoa1"/>
    <w:basedOn w:val="Normal"/>
    <w:link w:val="hoa1Char"/>
    <w:qFormat/>
    <w:rsid w:val="00521831"/>
    <w:pPr>
      <w:widowControl w:val="0"/>
      <w:spacing w:before="60" w:after="160" w:line="312" w:lineRule="auto"/>
      <w:ind w:firstLine="720"/>
      <w:jc w:val="both"/>
    </w:pPr>
    <w:rPr>
      <w:rFonts w:ascii="Times New Roman" w:hAnsi="Times New Roman"/>
      <w:szCs w:val="24"/>
      <w:lang w:bidi="th-TH"/>
    </w:rPr>
  </w:style>
  <w:style w:type="character" w:styleId="FollowedHyperlink">
    <w:name w:val="FollowedHyperlink"/>
    <w:uiPriority w:val="99"/>
    <w:unhideWhenUsed/>
    <w:rsid w:val="00521831"/>
    <w:rPr>
      <w:color w:val="800080"/>
      <w:u w:val="single"/>
    </w:rPr>
  </w:style>
  <w:style w:type="character" w:customStyle="1" w:styleId="fontstyle21">
    <w:name w:val="fontstyle21"/>
    <w:rsid w:val="00521831"/>
    <w:rPr>
      <w:rFonts w:ascii="Times New Roman" w:hAnsi="Times New Roman" w:cs="Times New Roman" w:hint="default"/>
      <w:b w:val="0"/>
      <w:bCs w:val="0"/>
      <w:i w:val="0"/>
      <w:iCs w:val="0"/>
      <w:color w:val="000000"/>
      <w:sz w:val="26"/>
      <w:szCs w:val="26"/>
    </w:rPr>
  </w:style>
  <w:style w:type="paragraph" w:styleId="FootnoteText">
    <w:name w:val="footnote text"/>
    <w:basedOn w:val="Normal"/>
    <w:link w:val="FootnoteTextChar"/>
    <w:semiHidden/>
    <w:unhideWhenUsed/>
    <w:rsid w:val="00521831"/>
    <w:rPr>
      <w:rFonts w:ascii="Times New Roman" w:hAnsi="Times New Roman"/>
      <w:sz w:val="20"/>
    </w:rPr>
  </w:style>
  <w:style w:type="character" w:customStyle="1" w:styleId="FootnoteTextChar">
    <w:name w:val="Footnote Text Char"/>
    <w:basedOn w:val="DefaultParagraphFont"/>
    <w:link w:val="FootnoteText"/>
    <w:semiHidden/>
    <w:rsid w:val="00521831"/>
    <w:rPr>
      <w:rFonts w:ascii="Times New Roman" w:eastAsia="Times New Roman" w:hAnsi="Times New Roman" w:cs="Times New Roman"/>
      <w:sz w:val="20"/>
      <w:szCs w:val="20"/>
      <w:lang w:bidi="ar-SA"/>
    </w:rPr>
  </w:style>
  <w:style w:type="character" w:styleId="FootnoteReference">
    <w:name w:val="footnote reference"/>
    <w:semiHidden/>
    <w:unhideWhenUsed/>
    <w:rsid w:val="00521831"/>
    <w:rPr>
      <w:vertAlign w:val="superscript"/>
    </w:rPr>
  </w:style>
  <w:style w:type="numbering" w:customStyle="1" w:styleId="NoList1">
    <w:name w:val="No List1"/>
    <w:next w:val="NoList"/>
    <w:uiPriority w:val="99"/>
    <w:semiHidden/>
    <w:unhideWhenUsed/>
    <w:rsid w:val="00521831"/>
  </w:style>
  <w:style w:type="table" w:customStyle="1" w:styleId="TableGrid1">
    <w:name w:val="Table Grid1"/>
    <w:basedOn w:val="TableNormal"/>
    <w:next w:val="TableGrid"/>
    <w:rsid w:val="005218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Clist">
    <w:name w:val="ABC list"/>
    <w:basedOn w:val="Normal"/>
    <w:rsid w:val="00521831"/>
    <w:pPr>
      <w:numPr>
        <w:ilvl w:val="1"/>
        <w:numId w:val="7"/>
      </w:numPr>
    </w:pPr>
    <w:rPr>
      <w:rFonts w:ascii="Times New Roman" w:eastAsia="Calibri" w:hAnsi="Times New Roman" w:cs="Angsana New"/>
      <w:sz w:val="24"/>
      <w:szCs w:val="24"/>
    </w:rPr>
  </w:style>
  <w:style w:type="character" w:styleId="PageNumber">
    <w:name w:val="page number"/>
    <w:rsid w:val="00521831"/>
    <w:rPr>
      <w:rFonts w:cs="Times New Roman"/>
    </w:rPr>
  </w:style>
  <w:style w:type="character" w:styleId="Strong">
    <w:name w:val="Strong"/>
    <w:qFormat/>
    <w:rsid w:val="00521831"/>
    <w:rPr>
      <w:rFonts w:cs="Times New Roman"/>
      <w:b/>
      <w:bCs/>
    </w:rPr>
  </w:style>
  <w:style w:type="numbering" w:styleId="111111">
    <w:name w:val="Outline List 2"/>
    <w:basedOn w:val="NoList"/>
    <w:rsid w:val="00521831"/>
    <w:pPr>
      <w:numPr>
        <w:numId w:val="8"/>
      </w:numPr>
    </w:pPr>
  </w:style>
  <w:style w:type="numbering" w:styleId="1ai">
    <w:name w:val="Outline List 1"/>
    <w:basedOn w:val="NoList"/>
    <w:rsid w:val="00521831"/>
    <w:pPr>
      <w:numPr>
        <w:numId w:val="9"/>
      </w:numPr>
    </w:pPr>
  </w:style>
  <w:style w:type="numbering" w:styleId="ArticleSection">
    <w:name w:val="Outline List 3"/>
    <w:basedOn w:val="NoList"/>
    <w:rsid w:val="00521831"/>
    <w:pPr>
      <w:numPr>
        <w:numId w:val="10"/>
      </w:numPr>
    </w:pPr>
  </w:style>
  <w:style w:type="paragraph" w:styleId="BlockText">
    <w:name w:val="Block Text"/>
    <w:basedOn w:val="Normal"/>
    <w:rsid w:val="00521831"/>
    <w:pPr>
      <w:spacing w:after="120"/>
      <w:ind w:left="1440" w:right="1440"/>
    </w:pPr>
    <w:rPr>
      <w:rFonts w:ascii="Times New Roman" w:eastAsia="Calibri" w:hAnsi="Times New Roman" w:cs="Angsana New"/>
      <w:sz w:val="24"/>
      <w:szCs w:val="24"/>
    </w:rPr>
  </w:style>
  <w:style w:type="paragraph" w:styleId="BodyText">
    <w:name w:val="Body Text"/>
    <w:basedOn w:val="Normal"/>
    <w:link w:val="BodyTextChar"/>
    <w:rsid w:val="00521831"/>
    <w:pPr>
      <w:spacing w:after="120"/>
    </w:pPr>
    <w:rPr>
      <w:rFonts w:ascii="Times New Roman" w:eastAsia="Calibri" w:hAnsi="Times New Roman"/>
      <w:sz w:val="24"/>
      <w:szCs w:val="24"/>
    </w:rPr>
  </w:style>
  <w:style w:type="character" w:customStyle="1" w:styleId="BodyTextChar">
    <w:name w:val="Body Text Char"/>
    <w:basedOn w:val="DefaultParagraphFont"/>
    <w:link w:val="BodyText"/>
    <w:rsid w:val="00521831"/>
    <w:rPr>
      <w:rFonts w:ascii="Times New Roman" w:eastAsia="Calibri" w:hAnsi="Times New Roman" w:cs="Times New Roman"/>
      <w:sz w:val="24"/>
      <w:szCs w:val="24"/>
      <w:lang w:bidi="ar-SA"/>
    </w:rPr>
  </w:style>
  <w:style w:type="paragraph" w:styleId="BodyText2">
    <w:name w:val="Body Text 2"/>
    <w:basedOn w:val="Normal"/>
    <w:link w:val="BodyText2Char"/>
    <w:rsid w:val="00521831"/>
    <w:pPr>
      <w:spacing w:after="120" w:line="480" w:lineRule="auto"/>
    </w:pPr>
    <w:rPr>
      <w:rFonts w:ascii="Times New Roman" w:eastAsia="Calibri" w:hAnsi="Times New Roman"/>
      <w:sz w:val="24"/>
      <w:szCs w:val="24"/>
    </w:rPr>
  </w:style>
  <w:style w:type="character" w:customStyle="1" w:styleId="BodyText2Char">
    <w:name w:val="Body Text 2 Char"/>
    <w:basedOn w:val="DefaultParagraphFont"/>
    <w:link w:val="BodyText2"/>
    <w:rsid w:val="00521831"/>
    <w:rPr>
      <w:rFonts w:ascii="Times New Roman" w:eastAsia="Calibri" w:hAnsi="Times New Roman" w:cs="Times New Roman"/>
      <w:sz w:val="24"/>
      <w:szCs w:val="24"/>
      <w:lang w:bidi="ar-SA"/>
    </w:rPr>
  </w:style>
  <w:style w:type="paragraph" w:styleId="BodyText3">
    <w:name w:val="Body Text 3"/>
    <w:basedOn w:val="Normal"/>
    <w:link w:val="BodyText3Char"/>
    <w:rsid w:val="00521831"/>
    <w:pPr>
      <w:spacing w:after="120"/>
    </w:pPr>
    <w:rPr>
      <w:rFonts w:ascii="Times New Roman" w:eastAsia="Calibri" w:hAnsi="Times New Roman"/>
      <w:sz w:val="16"/>
      <w:szCs w:val="16"/>
    </w:rPr>
  </w:style>
  <w:style w:type="character" w:customStyle="1" w:styleId="BodyText3Char">
    <w:name w:val="Body Text 3 Char"/>
    <w:basedOn w:val="DefaultParagraphFont"/>
    <w:link w:val="BodyText3"/>
    <w:rsid w:val="00521831"/>
    <w:rPr>
      <w:rFonts w:ascii="Times New Roman" w:eastAsia="Calibri" w:hAnsi="Times New Roman" w:cs="Times New Roman"/>
      <w:sz w:val="16"/>
      <w:szCs w:val="16"/>
      <w:lang w:bidi="ar-SA"/>
    </w:rPr>
  </w:style>
  <w:style w:type="paragraph" w:styleId="BodyTextFirstIndent">
    <w:name w:val="Body Text First Indent"/>
    <w:basedOn w:val="BodyText"/>
    <w:link w:val="BodyTextFirstIndentChar"/>
    <w:rsid w:val="00521831"/>
    <w:pPr>
      <w:ind w:firstLine="210"/>
    </w:pPr>
  </w:style>
  <w:style w:type="character" w:customStyle="1" w:styleId="BodyTextFirstIndentChar">
    <w:name w:val="Body Text First Indent Char"/>
    <w:basedOn w:val="BodyTextChar"/>
    <w:link w:val="BodyTextFirstIndent"/>
    <w:rsid w:val="00521831"/>
    <w:rPr>
      <w:rFonts w:ascii="Times New Roman" w:eastAsia="Calibri" w:hAnsi="Times New Roman" w:cs="Times New Roman"/>
      <w:sz w:val="24"/>
      <w:szCs w:val="24"/>
      <w:lang w:bidi="ar-SA"/>
    </w:rPr>
  </w:style>
  <w:style w:type="paragraph" w:styleId="BodyTextIndent">
    <w:name w:val="Body Text Indent"/>
    <w:basedOn w:val="Normal"/>
    <w:link w:val="BodyTextIndentChar"/>
    <w:rsid w:val="00521831"/>
    <w:pPr>
      <w:spacing w:after="120"/>
      <w:ind w:left="360"/>
    </w:pPr>
    <w:rPr>
      <w:rFonts w:ascii="Times New Roman" w:eastAsia="Calibri" w:hAnsi="Times New Roman"/>
      <w:sz w:val="24"/>
      <w:szCs w:val="24"/>
    </w:rPr>
  </w:style>
  <w:style w:type="character" w:customStyle="1" w:styleId="BodyTextIndentChar">
    <w:name w:val="Body Text Indent Char"/>
    <w:basedOn w:val="DefaultParagraphFont"/>
    <w:link w:val="BodyTextIndent"/>
    <w:rsid w:val="00521831"/>
    <w:rPr>
      <w:rFonts w:ascii="Times New Roman" w:eastAsia="Calibri" w:hAnsi="Times New Roman" w:cs="Times New Roman"/>
      <w:sz w:val="24"/>
      <w:szCs w:val="24"/>
      <w:lang w:bidi="ar-SA"/>
    </w:rPr>
  </w:style>
  <w:style w:type="paragraph" w:styleId="BodyTextFirstIndent2">
    <w:name w:val="Body Text First Indent 2"/>
    <w:basedOn w:val="BodyTextIndent"/>
    <w:link w:val="BodyTextFirstIndent2Char"/>
    <w:rsid w:val="00521831"/>
    <w:pPr>
      <w:ind w:firstLine="210"/>
    </w:pPr>
  </w:style>
  <w:style w:type="character" w:customStyle="1" w:styleId="BodyTextFirstIndent2Char">
    <w:name w:val="Body Text First Indent 2 Char"/>
    <w:basedOn w:val="BodyTextIndentChar"/>
    <w:link w:val="BodyTextFirstIndent2"/>
    <w:rsid w:val="00521831"/>
    <w:rPr>
      <w:rFonts w:ascii="Times New Roman" w:eastAsia="Calibri" w:hAnsi="Times New Roman" w:cs="Times New Roman"/>
      <w:sz w:val="24"/>
      <w:szCs w:val="24"/>
      <w:lang w:bidi="ar-SA"/>
    </w:rPr>
  </w:style>
  <w:style w:type="paragraph" w:styleId="BodyTextIndent2">
    <w:name w:val="Body Text Indent 2"/>
    <w:basedOn w:val="Normal"/>
    <w:link w:val="BodyTextIndent2Char"/>
    <w:rsid w:val="00521831"/>
    <w:pPr>
      <w:spacing w:after="120" w:line="480" w:lineRule="auto"/>
      <w:ind w:left="360"/>
    </w:pPr>
    <w:rPr>
      <w:rFonts w:ascii="Times New Roman" w:eastAsia="Calibri" w:hAnsi="Times New Roman"/>
      <w:sz w:val="24"/>
      <w:szCs w:val="24"/>
    </w:rPr>
  </w:style>
  <w:style w:type="character" w:customStyle="1" w:styleId="BodyTextIndent2Char">
    <w:name w:val="Body Text Indent 2 Char"/>
    <w:basedOn w:val="DefaultParagraphFont"/>
    <w:link w:val="BodyTextIndent2"/>
    <w:rsid w:val="00521831"/>
    <w:rPr>
      <w:rFonts w:ascii="Times New Roman" w:eastAsia="Calibri" w:hAnsi="Times New Roman" w:cs="Times New Roman"/>
      <w:sz w:val="24"/>
      <w:szCs w:val="24"/>
      <w:lang w:bidi="ar-SA"/>
    </w:rPr>
  </w:style>
  <w:style w:type="paragraph" w:styleId="BodyTextIndent3">
    <w:name w:val="Body Text Indent 3"/>
    <w:basedOn w:val="Normal"/>
    <w:link w:val="BodyTextIndent3Char"/>
    <w:rsid w:val="00521831"/>
    <w:pPr>
      <w:spacing w:after="120"/>
      <w:ind w:left="360"/>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521831"/>
    <w:rPr>
      <w:rFonts w:ascii="Times New Roman" w:eastAsia="Calibri" w:hAnsi="Times New Roman" w:cs="Times New Roman"/>
      <w:sz w:val="16"/>
      <w:szCs w:val="16"/>
      <w:lang w:bidi="ar-SA"/>
    </w:rPr>
  </w:style>
  <w:style w:type="paragraph" w:styleId="Closing">
    <w:name w:val="Closing"/>
    <w:basedOn w:val="Normal"/>
    <w:link w:val="ClosingChar"/>
    <w:rsid w:val="00521831"/>
    <w:pPr>
      <w:ind w:left="4320"/>
    </w:pPr>
    <w:rPr>
      <w:rFonts w:ascii="Times New Roman" w:eastAsia="Calibri" w:hAnsi="Times New Roman"/>
      <w:sz w:val="24"/>
      <w:szCs w:val="24"/>
    </w:rPr>
  </w:style>
  <w:style w:type="character" w:customStyle="1" w:styleId="ClosingChar">
    <w:name w:val="Closing Char"/>
    <w:basedOn w:val="DefaultParagraphFont"/>
    <w:link w:val="Closing"/>
    <w:rsid w:val="00521831"/>
    <w:rPr>
      <w:rFonts w:ascii="Times New Roman" w:eastAsia="Calibri" w:hAnsi="Times New Roman" w:cs="Times New Roman"/>
      <w:sz w:val="24"/>
      <w:szCs w:val="24"/>
      <w:lang w:bidi="ar-SA"/>
    </w:rPr>
  </w:style>
  <w:style w:type="paragraph" w:styleId="Date">
    <w:name w:val="Date"/>
    <w:basedOn w:val="Normal"/>
    <w:next w:val="Normal"/>
    <w:link w:val="DateChar"/>
    <w:rsid w:val="00521831"/>
    <w:rPr>
      <w:rFonts w:ascii="Times New Roman" w:eastAsia="Calibri" w:hAnsi="Times New Roman"/>
      <w:sz w:val="24"/>
      <w:szCs w:val="24"/>
    </w:rPr>
  </w:style>
  <w:style w:type="character" w:customStyle="1" w:styleId="DateChar">
    <w:name w:val="Date Char"/>
    <w:basedOn w:val="DefaultParagraphFont"/>
    <w:link w:val="Date"/>
    <w:rsid w:val="00521831"/>
    <w:rPr>
      <w:rFonts w:ascii="Times New Roman" w:eastAsia="Calibri" w:hAnsi="Times New Roman" w:cs="Times New Roman"/>
      <w:sz w:val="24"/>
      <w:szCs w:val="24"/>
      <w:lang w:bidi="ar-SA"/>
    </w:rPr>
  </w:style>
  <w:style w:type="paragraph" w:styleId="DocumentMap">
    <w:name w:val="Document Map"/>
    <w:basedOn w:val="Normal"/>
    <w:link w:val="DocumentMapChar"/>
    <w:rsid w:val="00521831"/>
    <w:pPr>
      <w:shd w:val="clear" w:color="auto" w:fill="000080"/>
    </w:pPr>
    <w:rPr>
      <w:rFonts w:ascii="Tahoma" w:eastAsia="Calibri" w:hAnsi="Tahoma"/>
      <w:sz w:val="20"/>
    </w:rPr>
  </w:style>
  <w:style w:type="character" w:customStyle="1" w:styleId="DocumentMapChar">
    <w:name w:val="Document Map Char"/>
    <w:basedOn w:val="DefaultParagraphFont"/>
    <w:link w:val="DocumentMap"/>
    <w:rsid w:val="00521831"/>
    <w:rPr>
      <w:rFonts w:ascii="Tahoma" w:eastAsia="Calibri" w:hAnsi="Tahoma" w:cs="Times New Roman"/>
      <w:sz w:val="20"/>
      <w:szCs w:val="20"/>
      <w:shd w:val="clear" w:color="auto" w:fill="000080"/>
      <w:lang w:bidi="ar-SA"/>
    </w:rPr>
  </w:style>
  <w:style w:type="paragraph" w:styleId="E-mailSignature">
    <w:name w:val="E-mail Signature"/>
    <w:basedOn w:val="Normal"/>
    <w:link w:val="E-mailSignatureChar"/>
    <w:rsid w:val="00521831"/>
    <w:rPr>
      <w:rFonts w:ascii="Times New Roman" w:eastAsia="Calibri" w:hAnsi="Times New Roman"/>
      <w:sz w:val="24"/>
      <w:szCs w:val="24"/>
    </w:rPr>
  </w:style>
  <w:style w:type="character" w:customStyle="1" w:styleId="E-mailSignatureChar">
    <w:name w:val="E-mail Signature Char"/>
    <w:basedOn w:val="DefaultParagraphFont"/>
    <w:link w:val="E-mailSignature"/>
    <w:rsid w:val="00521831"/>
    <w:rPr>
      <w:rFonts w:ascii="Times New Roman" w:eastAsia="Calibri" w:hAnsi="Times New Roman" w:cs="Times New Roman"/>
      <w:sz w:val="24"/>
      <w:szCs w:val="24"/>
      <w:lang w:bidi="ar-SA"/>
    </w:rPr>
  </w:style>
  <w:style w:type="character" w:styleId="Emphasis">
    <w:name w:val="Emphasis"/>
    <w:qFormat/>
    <w:rsid w:val="00521831"/>
    <w:rPr>
      <w:i/>
      <w:iCs/>
    </w:rPr>
  </w:style>
  <w:style w:type="character" w:styleId="EndnoteReference">
    <w:name w:val="endnote reference"/>
    <w:semiHidden/>
    <w:rsid w:val="00521831"/>
    <w:rPr>
      <w:vertAlign w:val="superscript"/>
    </w:rPr>
  </w:style>
  <w:style w:type="paragraph" w:styleId="EndnoteText">
    <w:name w:val="endnote text"/>
    <w:basedOn w:val="Normal"/>
    <w:link w:val="EndnoteTextChar"/>
    <w:semiHidden/>
    <w:rsid w:val="00521831"/>
    <w:rPr>
      <w:rFonts w:ascii="Times New Roman" w:eastAsia="Calibri" w:hAnsi="Times New Roman"/>
      <w:sz w:val="20"/>
    </w:rPr>
  </w:style>
  <w:style w:type="character" w:customStyle="1" w:styleId="EndnoteTextChar">
    <w:name w:val="Endnote Text Char"/>
    <w:basedOn w:val="DefaultParagraphFont"/>
    <w:link w:val="EndnoteText"/>
    <w:semiHidden/>
    <w:rsid w:val="00521831"/>
    <w:rPr>
      <w:rFonts w:ascii="Times New Roman" w:eastAsia="Calibri" w:hAnsi="Times New Roman" w:cs="Times New Roman"/>
      <w:sz w:val="20"/>
      <w:szCs w:val="20"/>
      <w:lang w:bidi="ar-SA"/>
    </w:rPr>
  </w:style>
  <w:style w:type="paragraph" w:styleId="EnvelopeAddress">
    <w:name w:val="envelope address"/>
    <w:basedOn w:val="Normal"/>
    <w:rsid w:val="00521831"/>
    <w:pPr>
      <w:framePr w:w="7920" w:h="1980" w:hRule="exact" w:hSpace="180" w:wrap="auto" w:hAnchor="page" w:xAlign="center" w:yAlign="bottom"/>
      <w:ind w:left="2880"/>
    </w:pPr>
    <w:rPr>
      <w:rFonts w:ascii="Arial" w:eastAsia="Calibri" w:hAnsi="Arial" w:cs="Angsana New"/>
      <w:sz w:val="24"/>
      <w:szCs w:val="24"/>
    </w:rPr>
  </w:style>
  <w:style w:type="paragraph" w:styleId="EnvelopeReturn">
    <w:name w:val="envelope return"/>
    <w:basedOn w:val="Normal"/>
    <w:rsid w:val="00521831"/>
    <w:rPr>
      <w:rFonts w:ascii="Arial" w:eastAsia="Calibri" w:hAnsi="Arial" w:cs="Angsana New"/>
      <w:sz w:val="20"/>
    </w:rPr>
  </w:style>
  <w:style w:type="character" w:styleId="HTMLAcronym">
    <w:name w:val="HTML Acronym"/>
    <w:basedOn w:val="DefaultParagraphFont"/>
    <w:rsid w:val="00521831"/>
  </w:style>
  <w:style w:type="paragraph" w:styleId="HTMLAddress">
    <w:name w:val="HTML Address"/>
    <w:basedOn w:val="Normal"/>
    <w:link w:val="HTMLAddressChar"/>
    <w:rsid w:val="00521831"/>
    <w:rPr>
      <w:rFonts w:ascii="Times New Roman" w:eastAsia="Calibri" w:hAnsi="Times New Roman"/>
      <w:i/>
      <w:iCs/>
      <w:sz w:val="24"/>
      <w:szCs w:val="24"/>
    </w:rPr>
  </w:style>
  <w:style w:type="character" w:customStyle="1" w:styleId="HTMLAddressChar">
    <w:name w:val="HTML Address Char"/>
    <w:basedOn w:val="DefaultParagraphFont"/>
    <w:link w:val="HTMLAddress"/>
    <w:rsid w:val="00521831"/>
    <w:rPr>
      <w:rFonts w:ascii="Times New Roman" w:eastAsia="Calibri" w:hAnsi="Times New Roman" w:cs="Times New Roman"/>
      <w:i/>
      <w:iCs/>
      <w:sz w:val="24"/>
      <w:szCs w:val="24"/>
      <w:lang w:bidi="ar-SA"/>
    </w:rPr>
  </w:style>
  <w:style w:type="character" w:styleId="HTMLCite">
    <w:name w:val="HTML Cite"/>
    <w:rsid w:val="00521831"/>
    <w:rPr>
      <w:i/>
      <w:iCs/>
    </w:rPr>
  </w:style>
  <w:style w:type="character" w:styleId="HTMLCode">
    <w:name w:val="HTML Code"/>
    <w:rsid w:val="00521831"/>
    <w:rPr>
      <w:rFonts w:ascii="Courier New" w:hAnsi="Courier New"/>
      <w:sz w:val="20"/>
      <w:szCs w:val="20"/>
    </w:rPr>
  </w:style>
  <w:style w:type="character" w:styleId="HTMLDefinition">
    <w:name w:val="HTML Definition"/>
    <w:rsid w:val="00521831"/>
    <w:rPr>
      <w:i/>
      <w:iCs/>
    </w:rPr>
  </w:style>
  <w:style w:type="character" w:styleId="HTMLKeyboard">
    <w:name w:val="HTML Keyboard"/>
    <w:rsid w:val="00521831"/>
    <w:rPr>
      <w:rFonts w:ascii="Courier New" w:hAnsi="Courier New"/>
      <w:sz w:val="20"/>
      <w:szCs w:val="20"/>
    </w:rPr>
  </w:style>
  <w:style w:type="paragraph" w:styleId="HTMLPreformatted">
    <w:name w:val="HTML Preformatted"/>
    <w:basedOn w:val="Normal"/>
    <w:link w:val="HTMLPreformattedChar"/>
    <w:rsid w:val="00521831"/>
    <w:rPr>
      <w:rFonts w:ascii="Courier New" w:eastAsia="Calibri" w:hAnsi="Courier New"/>
      <w:sz w:val="20"/>
    </w:rPr>
  </w:style>
  <w:style w:type="character" w:customStyle="1" w:styleId="HTMLPreformattedChar">
    <w:name w:val="HTML Preformatted Char"/>
    <w:basedOn w:val="DefaultParagraphFont"/>
    <w:link w:val="HTMLPreformatted"/>
    <w:rsid w:val="00521831"/>
    <w:rPr>
      <w:rFonts w:ascii="Courier New" w:eastAsia="Calibri" w:hAnsi="Courier New" w:cs="Times New Roman"/>
      <w:sz w:val="20"/>
      <w:szCs w:val="20"/>
      <w:lang w:bidi="ar-SA"/>
    </w:rPr>
  </w:style>
  <w:style w:type="character" w:styleId="HTMLSample">
    <w:name w:val="HTML Sample"/>
    <w:rsid w:val="00521831"/>
    <w:rPr>
      <w:rFonts w:ascii="Courier New" w:hAnsi="Courier New"/>
    </w:rPr>
  </w:style>
  <w:style w:type="character" w:styleId="HTMLTypewriter">
    <w:name w:val="HTML Typewriter"/>
    <w:rsid w:val="00521831"/>
    <w:rPr>
      <w:rFonts w:ascii="Courier New" w:hAnsi="Courier New"/>
      <w:sz w:val="20"/>
      <w:szCs w:val="20"/>
    </w:rPr>
  </w:style>
  <w:style w:type="character" w:styleId="HTMLVariable">
    <w:name w:val="HTML Variable"/>
    <w:rsid w:val="00521831"/>
    <w:rPr>
      <w:i/>
      <w:iCs/>
    </w:rPr>
  </w:style>
  <w:style w:type="paragraph" w:styleId="Index1">
    <w:name w:val="index 1"/>
    <w:basedOn w:val="Normal"/>
    <w:next w:val="Normal"/>
    <w:autoRedefine/>
    <w:semiHidden/>
    <w:rsid w:val="00521831"/>
    <w:pPr>
      <w:ind w:left="240" w:hanging="240"/>
    </w:pPr>
    <w:rPr>
      <w:rFonts w:ascii="Times New Roman" w:eastAsia="Calibri" w:hAnsi="Times New Roman" w:cs="Angsana New"/>
      <w:sz w:val="24"/>
      <w:szCs w:val="24"/>
    </w:rPr>
  </w:style>
  <w:style w:type="paragraph" w:styleId="Index2">
    <w:name w:val="index 2"/>
    <w:basedOn w:val="Normal"/>
    <w:next w:val="Normal"/>
    <w:autoRedefine/>
    <w:semiHidden/>
    <w:rsid w:val="00521831"/>
    <w:pPr>
      <w:ind w:left="480" w:hanging="240"/>
    </w:pPr>
    <w:rPr>
      <w:rFonts w:ascii="Times New Roman" w:eastAsia="Calibri" w:hAnsi="Times New Roman" w:cs="Angsana New"/>
      <w:sz w:val="24"/>
      <w:szCs w:val="24"/>
    </w:rPr>
  </w:style>
  <w:style w:type="paragraph" w:styleId="Index3">
    <w:name w:val="index 3"/>
    <w:basedOn w:val="Normal"/>
    <w:next w:val="Normal"/>
    <w:autoRedefine/>
    <w:semiHidden/>
    <w:rsid w:val="00521831"/>
    <w:pPr>
      <w:ind w:left="720" w:hanging="240"/>
    </w:pPr>
    <w:rPr>
      <w:rFonts w:ascii="Times New Roman" w:eastAsia="Calibri" w:hAnsi="Times New Roman" w:cs="Angsana New"/>
      <w:sz w:val="24"/>
      <w:szCs w:val="24"/>
    </w:rPr>
  </w:style>
  <w:style w:type="paragraph" w:styleId="Index4">
    <w:name w:val="index 4"/>
    <w:basedOn w:val="Normal"/>
    <w:next w:val="Normal"/>
    <w:autoRedefine/>
    <w:semiHidden/>
    <w:rsid w:val="00521831"/>
    <w:pPr>
      <w:ind w:left="960" w:hanging="240"/>
    </w:pPr>
    <w:rPr>
      <w:rFonts w:ascii="Times New Roman" w:eastAsia="Calibri" w:hAnsi="Times New Roman" w:cs="Angsana New"/>
      <w:sz w:val="24"/>
      <w:szCs w:val="24"/>
    </w:rPr>
  </w:style>
  <w:style w:type="paragraph" w:styleId="Index5">
    <w:name w:val="index 5"/>
    <w:basedOn w:val="Normal"/>
    <w:next w:val="Normal"/>
    <w:autoRedefine/>
    <w:semiHidden/>
    <w:rsid w:val="00521831"/>
    <w:pPr>
      <w:ind w:left="1200" w:hanging="240"/>
    </w:pPr>
    <w:rPr>
      <w:rFonts w:ascii="Times New Roman" w:eastAsia="Calibri" w:hAnsi="Times New Roman" w:cs="Angsana New"/>
      <w:sz w:val="24"/>
      <w:szCs w:val="24"/>
    </w:rPr>
  </w:style>
  <w:style w:type="paragraph" w:styleId="Index6">
    <w:name w:val="index 6"/>
    <w:basedOn w:val="Normal"/>
    <w:next w:val="Normal"/>
    <w:autoRedefine/>
    <w:semiHidden/>
    <w:rsid w:val="00521831"/>
    <w:pPr>
      <w:ind w:left="1440" w:hanging="240"/>
    </w:pPr>
    <w:rPr>
      <w:rFonts w:ascii="Times New Roman" w:eastAsia="Calibri" w:hAnsi="Times New Roman" w:cs="Angsana New"/>
      <w:sz w:val="24"/>
      <w:szCs w:val="24"/>
    </w:rPr>
  </w:style>
  <w:style w:type="paragraph" w:styleId="Index7">
    <w:name w:val="index 7"/>
    <w:basedOn w:val="Normal"/>
    <w:next w:val="Normal"/>
    <w:autoRedefine/>
    <w:semiHidden/>
    <w:rsid w:val="00521831"/>
    <w:pPr>
      <w:ind w:left="1680" w:hanging="240"/>
    </w:pPr>
    <w:rPr>
      <w:rFonts w:ascii="Times New Roman" w:eastAsia="Calibri" w:hAnsi="Times New Roman" w:cs="Angsana New"/>
      <w:sz w:val="24"/>
      <w:szCs w:val="24"/>
    </w:rPr>
  </w:style>
  <w:style w:type="paragraph" w:styleId="Index8">
    <w:name w:val="index 8"/>
    <w:basedOn w:val="Normal"/>
    <w:next w:val="Normal"/>
    <w:autoRedefine/>
    <w:semiHidden/>
    <w:rsid w:val="00521831"/>
    <w:pPr>
      <w:ind w:left="1920" w:hanging="240"/>
    </w:pPr>
    <w:rPr>
      <w:rFonts w:ascii="Times New Roman" w:eastAsia="Calibri" w:hAnsi="Times New Roman" w:cs="Angsana New"/>
      <w:sz w:val="24"/>
      <w:szCs w:val="24"/>
    </w:rPr>
  </w:style>
  <w:style w:type="paragraph" w:styleId="Index9">
    <w:name w:val="index 9"/>
    <w:basedOn w:val="Normal"/>
    <w:next w:val="Normal"/>
    <w:autoRedefine/>
    <w:semiHidden/>
    <w:rsid w:val="00521831"/>
    <w:pPr>
      <w:ind w:left="2160" w:hanging="240"/>
    </w:pPr>
    <w:rPr>
      <w:rFonts w:ascii="Times New Roman" w:eastAsia="Calibri" w:hAnsi="Times New Roman" w:cs="Angsana New"/>
      <w:sz w:val="24"/>
      <w:szCs w:val="24"/>
    </w:rPr>
  </w:style>
  <w:style w:type="paragraph" w:styleId="IndexHeading">
    <w:name w:val="index heading"/>
    <w:basedOn w:val="Normal"/>
    <w:next w:val="Index1"/>
    <w:semiHidden/>
    <w:rsid w:val="00521831"/>
    <w:rPr>
      <w:rFonts w:ascii="Arial" w:eastAsia="Calibri" w:hAnsi="Arial" w:cs="Angsana New"/>
      <w:b/>
      <w:bCs/>
      <w:sz w:val="24"/>
      <w:szCs w:val="24"/>
    </w:rPr>
  </w:style>
  <w:style w:type="character" w:styleId="LineNumber">
    <w:name w:val="line number"/>
    <w:basedOn w:val="DefaultParagraphFont"/>
    <w:rsid w:val="00521831"/>
  </w:style>
  <w:style w:type="paragraph" w:styleId="List">
    <w:name w:val="List"/>
    <w:basedOn w:val="Normal"/>
    <w:rsid w:val="00521831"/>
    <w:pPr>
      <w:ind w:left="360" w:hanging="360"/>
    </w:pPr>
    <w:rPr>
      <w:rFonts w:ascii="Times New Roman" w:eastAsia="Calibri" w:hAnsi="Times New Roman" w:cs="Angsana New"/>
      <w:sz w:val="24"/>
      <w:szCs w:val="24"/>
    </w:rPr>
  </w:style>
  <w:style w:type="paragraph" w:styleId="List2">
    <w:name w:val="List 2"/>
    <w:basedOn w:val="Normal"/>
    <w:rsid w:val="00521831"/>
    <w:pPr>
      <w:ind w:left="720" w:hanging="360"/>
    </w:pPr>
    <w:rPr>
      <w:rFonts w:ascii="Times New Roman" w:eastAsia="Calibri" w:hAnsi="Times New Roman" w:cs="Angsana New"/>
      <w:sz w:val="24"/>
      <w:szCs w:val="24"/>
    </w:rPr>
  </w:style>
  <w:style w:type="paragraph" w:styleId="List3">
    <w:name w:val="List 3"/>
    <w:basedOn w:val="Normal"/>
    <w:rsid w:val="00521831"/>
    <w:pPr>
      <w:ind w:left="1080" w:hanging="360"/>
    </w:pPr>
    <w:rPr>
      <w:rFonts w:ascii="Times New Roman" w:eastAsia="Calibri" w:hAnsi="Times New Roman" w:cs="Angsana New"/>
      <w:sz w:val="24"/>
      <w:szCs w:val="24"/>
    </w:rPr>
  </w:style>
  <w:style w:type="paragraph" w:styleId="List4">
    <w:name w:val="List 4"/>
    <w:basedOn w:val="Normal"/>
    <w:rsid w:val="00521831"/>
    <w:pPr>
      <w:ind w:left="1440" w:hanging="360"/>
    </w:pPr>
    <w:rPr>
      <w:rFonts w:ascii="Times New Roman" w:eastAsia="Calibri" w:hAnsi="Times New Roman" w:cs="Angsana New"/>
      <w:sz w:val="24"/>
      <w:szCs w:val="24"/>
    </w:rPr>
  </w:style>
  <w:style w:type="paragraph" w:styleId="List5">
    <w:name w:val="List 5"/>
    <w:basedOn w:val="Normal"/>
    <w:rsid w:val="00521831"/>
    <w:pPr>
      <w:ind w:left="1800" w:hanging="360"/>
    </w:pPr>
    <w:rPr>
      <w:rFonts w:ascii="Times New Roman" w:eastAsia="Calibri" w:hAnsi="Times New Roman" w:cs="Angsana New"/>
      <w:sz w:val="24"/>
      <w:szCs w:val="24"/>
    </w:rPr>
  </w:style>
  <w:style w:type="paragraph" w:styleId="ListBullet">
    <w:name w:val="List Bullet"/>
    <w:basedOn w:val="Normal"/>
    <w:uiPriority w:val="99"/>
    <w:rsid w:val="00521831"/>
    <w:pPr>
      <w:numPr>
        <w:numId w:val="11"/>
      </w:numPr>
    </w:pPr>
    <w:rPr>
      <w:rFonts w:ascii="Times New Roman" w:eastAsia="Calibri" w:hAnsi="Times New Roman" w:cs="Angsana New"/>
      <w:sz w:val="24"/>
      <w:szCs w:val="24"/>
    </w:rPr>
  </w:style>
  <w:style w:type="paragraph" w:styleId="ListBullet2">
    <w:name w:val="List Bullet 2"/>
    <w:basedOn w:val="Normal"/>
    <w:rsid w:val="00521831"/>
    <w:pPr>
      <w:numPr>
        <w:numId w:val="12"/>
      </w:numPr>
    </w:pPr>
    <w:rPr>
      <w:rFonts w:ascii="Times New Roman" w:eastAsia="Calibri" w:hAnsi="Times New Roman" w:cs="Angsana New"/>
      <w:sz w:val="24"/>
      <w:szCs w:val="24"/>
    </w:rPr>
  </w:style>
  <w:style w:type="paragraph" w:styleId="ListBullet3">
    <w:name w:val="List Bullet 3"/>
    <w:basedOn w:val="Normal"/>
    <w:rsid w:val="00521831"/>
    <w:pPr>
      <w:numPr>
        <w:numId w:val="13"/>
      </w:numPr>
    </w:pPr>
    <w:rPr>
      <w:rFonts w:ascii="Times New Roman" w:eastAsia="Calibri" w:hAnsi="Times New Roman" w:cs="Angsana New"/>
      <w:sz w:val="24"/>
      <w:szCs w:val="24"/>
    </w:rPr>
  </w:style>
  <w:style w:type="paragraph" w:styleId="ListBullet4">
    <w:name w:val="List Bullet 4"/>
    <w:basedOn w:val="Normal"/>
    <w:rsid w:val="00521831"/>
    <w:pPr>
      <w:numPr>
        <w:numId w:val="14"/>
      </w:numPr>
    </w:pPr>
    <w:rPr>
      <w:rFonts w:ascii="Times New Roman" w:eastAsia="Calibri" w:hAnsi="Times New Roman" w:cs="Angsana New"/>
      <w:sz w:val="24"/>
      <w:szCs w:val="24"/>
    </w:rPr>
  </w:style>
  <w:style w:type="paragraph" w:styleId="ListBullet5">
    <w:name w:val="List Bullet 5"/>
    <w:basedOn w:val="Normal"/>
    <w:rsid w:val="00521831"/>
    <w:pPr>
      <w:numPr>
        <w:numId w:val="15"/>
      </w:numPr>
    </w:pPr>
    <w:rPr>
      <w:rFonts w:ascii="Times New Roman" w:eastAsia="Calibri" w:hAnsi="Times New Roman" w:cs="Angsana New"/>
      <w:sz w:val="24"/>
      <w:szCs w:val="24"/>
    </w:rPr>
  </w:style>
  <w:style w:type="paragraph" w:styleId="ListContinue">
    <w:name w:val="List Continue"/>
    <w:basedOn w:val="Normal"/>
    <w:rsid w:val="00521831"/>
    <w:pPr>
      <w:spacing w:after="120"/>
      <w:ind w:left="360"/>
    </w:pPr>
    <w:rPr>
      <w:rFonts w:ascii="Times New Roman" w:eastAsia="Calibri" w:hAnsi="Times New Roman" w:cs="Angsana New"/>
      <w:sz w:val="24"/>
      <w:szCs w:val="24"/>
    </w:rPr>
  </w:style>
  <w:style w:type="paragraph" w:styleId="ListContinue2">
    <w:name w:val="List Continue 2"/>
    <w:basedOn w:val="Normal"/>
    <w:rsid w:val="00521831"/>
    <w:pPr>
      <w:spacing w:after="120"/>
      <w:ind w:left="720"/>
    </w:pPr>
    <w:rPr>
      <w:rFonts w:ascii="Times New Roman" w:eastAsia="Calibri" w:hAnsi="Times New Roman" w:cs="Angsana New"/>
      <w:sz w:val="24"/>
      <w:szCs w:val="24"/>
    </w:rPr>
  </w:style>
  <w:style w:type="paragraph" w:styleId="ListContinue3">
    <w:name w:val="List Continue 3"/>
    <w:basedOn w:val="Normal"/>
    <w:rsid w:val="00521831"/>
    <w:pPr>
      <w:spacing w:after="120"/>
      <w:ind w:left="1080"/>
    </w:pPr>
    <w:rPr>
      <w:rFonts w:ascii="Times New Roman" w:eastAsia="Calibri" w:hAnsi="Times New Roman" w:cs="Angsana New"/>
      <w:sz w:val="24"/>
      <w:szCs w:val="24"/>
    </w:rPr>
  </w:style>
  <w:style w:type="paragraph" w:styleId="ListContinue4">
    <w:name w:val="List Continue 4"/>
    <w:basedOn w:val="Normal"/>
    <w:rsid w:val="00521831"/>
    <w:pPr>
      <w:spacing w:after="120"/>
      <w:ind w:left="1440"/>
    </w:pPr>
    <w:rPr>
      <w:rFonts w:ascii="Times New Roman" w:eastAsia="Calibri" w:hAnsi="Times New Roman" w:cs="Angsana New"/>
      <w:sz w:val="24"/>
      <w:szCs w:val="24"/>
    </w:rPr>
  </w:style>
  <w:style w:type="paragraph" w:styleId="ListContinue5">
    <w:name w:val="List Continue 5"/>
    <w:basedOn w:val="Normal"/>
    <w:rsid w:val="00521831"/>
    <w:pPr>
      <w:spacing w:after="120"/>
      <w:ind w:left="1800"/>
    </w:pPr>
    <w:rPr>
      <w:rFonts w:ascii="Times New Roman" w:eastAsia="Calibri" w:hAnsi="Times New Roman" w:cs="Angsana New"/>
      <w:sz w:val="24"/>
      <w:szCs w:val="24"/>
    </w:rPr>
  </w:style>
  <w:style w:type="paragraph" w:styleId="ListNumber">
    <w:name w:val="List Number"/>
    <w:basedOn w:val="Normal"/>
    <w:rsid w:val="00521831"/>
    <w:pPr>
      <w:numPr>
        <w:numId w:val="16"/>
      </w:numPr>
    </w:pPr>
    <w:rPr>
      <w:rFonts w:ascii="Times New Roman" w:eastAsia="Calibri" w:hAnsi="Times New Roman" w:cs="Angsana New"/>
      <w:sz w:val="24"/>
      <w:szCs w:val="24"/>
    </w:rPr>
  </w:style>
  <w:style w:type="paragraph" w:styleId="ListNumber2">
    <w:name w:val="List Number 2"/>
    <w:basedOn w:val="Normal"/>
    <w:uiPriority w:val="99"/>
    <w:rsid w:val="00521831"/>
    <w:pPr>
      <w:numPr>
        <w:numId w:val="17"/>
      </w:numPr>
    </w:pPr>
    <w:rPr>
      <w:rFonts w:ascii="Times New Roman" w:eastAsia="Calibri" w:hAnsi="Times New Roman" w:cs="Angsana New"/>
      <w:sz w:val="24"/>
      <w:szCs w:val="24"/>
    </w:rPr>
  </w:style>
  <w:style w:type="paragraph" w:styleId="ListNumber3">
    <w:name w:val="List Number 3"/>
    <w:basedOn w:val="Normal"/>
    <w:rsid w:val="00521831"/>
    <w:pPr>
      <w:numPr>
        <w:numId w:val="18"/>
      </w:numPr>
    </w:pPr>
    <w:rPr>
      <w:rFonts w:ascii="Times New Roman" w:eastAsia="Calibri" w:hAnsi="Times New Roman" w:cs="Angsana New"/>
      <w:sz w:val="24"/>
      <w:szCs w:val="24"/>
    </w:rPr>
  </w:style>
  <w:style w:type="paragraph" w:styleId="ListNumber4">
    <w:name w:val="List Number 4"/>
    <w:basedOn w:val="Normal"/>
    <w:rsid w:val="00521831"/>
    <w:pPr>
      <w:numPr>
        <w:numId w:val="19"/>
      </w:numPr>
    </w:pPr>
    <w:rPr>
      <w:rFonts w:ascii="Times New Roman" w:eastAsia="Calibri" w:hAnsi="Times New Roman" w:cs="Angsana New"/>
      <w:sz w:val="24"/>
      <w:szCs w:val="24"/>
    </w:rPr>
  </w:style>
  <w:style w:type="paragraph" w:styleId="ListNumber5">
    <w:name w:val="List Number 5"/>
    <w:basedOn w:val="Normal"/>
    <w:rsid w:val="00521831"/>
    <w:pPr>
      <w:numPr>
        <w:numId w:val="20"/>
      </w:numPr>
    </w:pPr>
    <w:rPr>
      <w:rFonts w:ascii="Times New Roman" w:eastAsia="Calibri" w:hAnsi="Times New Roman" w:cs="Angsana New"/>
      <w:sz w:val="24"/>
      <w:szCs w:val="24"/>
    </w:rPr>
  </w:style>
  <w:style w:type="paragraph" w:styleId="MacroText">
    <w:name w:val="macro"/>
    <w:link w:val="MacroTextChar"/>
    <w:semiHidden/>
    <w:rsid w:val="0052183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Angsana New"/>
      <w:sz w:val="20"/>
      <w:szCs w:val="20"/>
      <w:lang w:bidi="ar-SA"/>
    </w:rPr>
  </w:style>
  <w:style w:type="character" w:customStyle="1" w:styleId="MacroTextChar">
    <w:name w:val="Macro Text Char"/>
    <w:basedOn w:val="DefaultParagraphFont"/>
    <w:link w:val="MacroText"/>
    <w:semiHidden/>
    <w:rsid w:val="00521831"/>
    <w:rPr>
      <w:rFonts w:ascii="Courier New" w:eastAsia="Calibri" w:hAnsi="Courier New" w:cs="Angsana New"/>
      <w:sz w:val="20"/>
      <w:szCs w:val="20"/>
      <w:lang w:bidi="ar-SA"/>
    </w:rPr>
  </w:style>
  <w:style w:type="paragraph" w:styleId="MessageHeader">
    <w:name w:val="Message Header"/>
    <w:basedOn w:val="Normal"/>
    <w:link w:val="MessageHeaderChar"/>
    <w:rsid w:val="0052183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Calibri" w:hAnsi="Arial"/>
      <w:sz w:val="24"/>
      <w:szCs w:val="24"/>
    </w:rPr>
  </w:style>
  <w:style w:type="character" w:customStyle="1" w:styleId="MessageHeaderChar">
    <w:name w:val="Message Header Char"/>
    <w:basedOn w:val="DefaultParagraphFont"/>
    <w:link w:val="MessageHeader"/>
    <w:rsid w:val="00521831"/>
    <w:rPr>
      <w:rFonts w:ascii="Arial" w:eastAsia="Calibri" w:hAnsi="Arial" w:cs="Times New Roman"/>
      <w:sz w:val="24"/>
      <w:szCs w:val="24"/>
      <w:shd w:val="pct20" w:color="auto" w:fill="auto"/>
      <w:lang w:bidi="ar-SA"/>
    </w:rPr>
  </w:style>
  <w:style w:type="paragraph" w:styleId="NormalIndent">
    <w:name w:val="Normal Indent"/>
    <w:basedOn w:val="Normal"/>
    <w:rsid w:val="00521831"/>
    <w:pPr>
      <w:ind w:left="720"/>
    </w:pPr>
    <w:rPr>
      <w:rFonts w:ascii="Times New Roman" w:eastAsia="Calibri" w:hAnsi="Times New Roman" w:cs="Angsana New"/>
      <w:sz w:val="24"/>
      <w:szCs w:val="24"/>
    </w:rPr>
  </w:style>
  <w:style w:type="paragraph" w:styleId="NoteHeading">
    <w:name w:val="Note Heading"/>
    <w:basedOn w:val="Normal"/>
    <w:next w:val="Normal"/>
    <w:link w:val="NoteHeadingChar"/>
    <w:rsid w:val="00521831"/>
    <w:rPr>
      <w:rFonts w:ascii="Times New Roman" w:eastAsia="Calibri" w:hAnsi="Times New Roman"/>
      <w:sz w:val="24"/>
      <w:szCs w:val="24"/>
    </w:rPr>
  </w:style>
  <w:style w:type="character" w:customStyle="1" w:styleId="NoteHeadingChar">
    <w:name w:val="Note Heading Char"/>
    <w:basedOn w:val="DefaultParagraphFont"/>
    <w:link w:val="NoteHeading"/>
    <w:rsid w:val="00521831"/>
    <w:rPr>
      <w:rFonts w:ascii="Times New Roman" w:eastAsia="Calibri" w:hAnsi="Times New Roman" w:cs="Times New Roman"/>
      <w:sz w:val="24"/>
      <w:szCs w:val="24"/>
      <w:lang w:bidi="ar-SA"/>
    </w:rPr>
  </w:style>
  <w:style w:type="paragraph" w:styleId="PlainText">
    <w:name w:val="Plain Text"/>
    <w:basedOn w:val="Normal"/>
    <w:link w:val="PlainTextChar"/>
    <w:rsid w:val="00521831"/>
    <w:rPr>
      <w:rFonts w:ascii="Courier New" w:eastAsia="Calibri" w:hAnsi="Courier New"/>
      <w:sz w:val="20"/>
    </w:rPr>
  </w:style>
  <w:style w:type="character" w:customStyle="1" w:styleId="PlainTextChar">
    <w:name w:val="Plain Text Char"/>
    <w:basedOn w:val="DefaultParagraphFont"/>
    <w:link w:val="PlainText"/>
    <w:rsid w:val="00521831"/>
    <w:rPr>
      <w:rFonts w:ascii="Courier New" w:eastAsia="Calibri" w:hAnsi="Courier New" w:cs="Times New Roman"/>
      <w:sz w:val="20"/>
      <w:szCs w:val="20"/>
      <w:lang w:bidi="ar-SA"/>
    </w:rPr>
  </w:style>
  <w:style w:type="paragraph" w:styleId="Salutation">
    <w:name w:val="Salutation"/>
    <w:basedOn w:val="Normal"/>
    <w:next w:val="Normal"/>
    <w:link w:val="SalutationChar"/>
    <w:rsid w:val="00521831"/>
    <w:rPr>
      <w:rFonts w:ascii="Times New Roman" w:eastAsia="Calibri" w:hAnsi="Times New Roman"/>
      <w:sz w:val="24"/>
      <w:szCs w:val="24"/>
    </w:rPr>
  </w:style>
  <w:style w:type="character" w:customStyle="1" w:styleId="SalutationChar">
    <w:name w:val="Salutation Char"/>
    <w:basedOn w:val="DefaultParagraphFont"/>
    <w:link w:val="Salutation"/>
    <w:rsid w:val="00521831"/>
    <w:rPr>
      <w:rFonts w:ascii="Times New Roman" w:eastAsia="Calibri" w:hAnsi="Times New Roman" w:cs="Times New Roman"/>
      <w:sz w:val="24"/>
      <w:szCs w:val="24"/>
      <w:lang w:bidi="ar-SA"/>
    </w:rPr>
  </w:style>
  <w:style w:type="paragraph" w:styleId="Signature">
    <w:name w:val="Signature"/>
    <w:basedOn w:val="Normal"/>
    <w:link w:val="SignatureChar"/>
    <w:rsid w:val="00521831"/>
    <w:pPr>
      <w:ind w:left="4320"/>
    </w:pPr>
    <w:rPr>
      <w:rFonts w:ascii="Times New Roman" w:eastAsia="Calibri" w:hAnsi="Times New Roman"/>
      <w:sz w:val="24"/>
      <w:szCs w:val="24"/>
    </w:rPr>
  </w:style>
  <w:style w:type="character" w:customStyle="1" w:styleId="SignatureChar">
    <w:name w:val="Signature Char"/>
    <w:basedOn w:val="DefaultParagraphFont"/>
    <w:link w:val="Signature"/>
    <w:rsid w:val="00521831"/>
    <w:rPr>
      <w:rFonts w:ascii="Times New Roman" w:eastAsia="Calibri" w:hAnsi="Times New Roman" w:cs="Times New Roman"/>
      <w:sz w:val="24"/>
      <w:szCs w:val="24"/>
      <w:lang w:bidi="ar-SA"/>
    </w:rPr>
  </w:style>
  <w:style w:type="paragraph" w:styleId="Subtitle">
    <w:name w:val="Subtitle"/>
    <w:basedOn w:val="Normal"/>
    <w:link w:val="SubtitleChar"/>
    <w:qFormat/>
    <w:rsid w:val="00521831"/>
    <w:pPr>
      <w:spacing w:after="60"/>
      <w:jc w:val="center"/>
      <w:outlineLvl w:val="1"/>
    </w:pPr>
    <w:rPr>
      <w:rFonts w:ascii="Arial" w:eastAsia="Calibri" w:hAnsi="Arial"/>
      <w:sz w:val="24"/>
      <w:szCs w:val="24"/>
    </w:rPr>
  </w:style>
  <w:style w:type="character" w:customStyle="1" w:styleId="SubtitleChar">
    <w:name w:val="Subtitle Char"/>
    <w:basedOn w:val="DefaultParagraphFont"/>
    <w:link w:val="Subtitle"/>
    <w:rsid w:val="00521831"/>
    <w:rPr>
      <w:rFonts w:ascii="Arial" w:eastAsia="Calibri" w:hAnsi="Arial" w:cs="Times New Roman"/>
      <w:sz w:val="24"/>
      <w:szCs w:val="24"/>
      <w:lang w:bidi="ar-SA"/>
    </w:rPr>
  </w:style>
  <w:style w:type="table" w:styleId="Table3Deffects1">
    <w:name w:val="Table 3D effects 1"/>
    <w:basedOn w:val="TableNormal"/>
    <w:rsid w:val="00521831"/>
    <w:pPr>
      <w:spacing w:after="0" w:line="240" w:lineRule="auto"/>
    </w:pPr>
    <w:rPr>
      <w:rFonts w:ascii="Calibri" w:eastAsia="Calibri" w:hAnsi="Calibri" w:cs="DokChampa"/>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21831"/>
    <w:pPr>
      <w:spacing w:after="0" w:line="240" w:lineRule="auto"/>
    </w:pPr>
    <w:rPr>
      <w:rFonts w:ascii="Calibri" w:eastAsia="Calibri" w:hAnsi="Calibri" w:cs="DokChampa"/>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21831"/>
    <w:pPr>
      <w:spacing w:after="0" w:line="240" w:lineRule="auto"/>
    </w:pPr>
    <w:rPr>
      <w:rFonts w:ascii="Calibri" w:eastAsia="Calibri" w:hAnsi="Calibri" w:cs="DokChampa"/>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21831"/>
    <w:pPr>
      <w:spacing w:after="0" w:line="240" w:lineRule="auto"/>
    </w:pPr>
    <w:rPr>
      <w:rFonts w:ascii="Calibri" w:eastAsia="Calibri" w:hAnsi="Calibri" w:cs="DokChampa"/>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21831"/>
    <w:pPr>
      <w:spacing w:after="0" w:line="240" w:lineRule="auto"/>
    </w:pPr>
    <w:rPr>
      <w:rFonts w:ascii="Calibri" w:eastAsia="Calibri" w:hAnsi="Calibri" w:cs="DokChampa"/>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21831"/>
    <w:pPr>
      <w:spacing w:after="0" w:line="240" w:lineRule="auto"/>
    </w:pPr>
    <w:rPr>
      <w:rFonts w:ascii="Calibri" w:eastAsia="Calibri" w:hAnsi="Calibri" w:cs="DokChampa"/>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21831"/>
    <w:pPr>
      <w:spacing w:after="0" w:line="240" w:lineRule="auto"/>
    </w:pPr>
    <w:rPr>
      <w:rFonts w:ascii="Calibri" w:eastAsia="Calibri" w:hAnsi="Calibri" w:cs="DokChampa"/>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21831"/>
    <w:pPr>
      <w:spacing w:after="0" w:line="240" w:lineRule="auto"/>
    </w:pPr>
    <w:rPr>
      <w:rFonts w:ascii="Calibri" w:eastAsia="Calibri" w:hAnsi="Calibri" w:cs="DokChampa"/>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21831"/>
    <w:pPr>
      <w:spacing w:after="0" w:line="240" w:lineRule="auto"/>
    </w:pPr>
    <w:rPr>
      <w:rFonts w:ascii="Calibri" w:eastAsia="Calibri" w:hAnsi="Calibri" w:cs="DokChampa"/>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21831"/>
    <w:pPr>
      <w:spacing w:after="0" w:line="240" w:lineRule="auto"/>
    </w:pPr>
    <w:rPr>
      <w:rFonts w:ascii="Calibri" w:eastAsia="Calibri" w:hAnsi="Calibri" w:cs="DokChampa"/>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21831"/>
    <w:pPr>
      <w:spacing w:after="0" w:line="240" w:lineRule="auto"/>
    </w:pPr>
    <w:rPr>
      <w:rFonts w:ascii="Calibri" w:eastAsia="Calibri" w:hAnsi="Calibri" w:cs="DokChampa"/>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21831"/>
    <w:pPr>
      <w:spacing w:after="0" w:line="240" w:lineRule="auto"/>
    </w:pPr>
    <w:rPr>
      <w:rFonts w:ascii="Calibri" w:eastAsia="Calibri" w:hAnsi="Calibri" w:cs="DokChampa"/>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21831"/>
    <w:pPr>
      <w:spacing w:after="0" w:line="240" w:lineRule="auto"/>
    </w:pPr>
    <w:rPr>
      <w:rFonts w:ascii="Calibri" w:eastAsia="Calibri" w:hAnsi="Calibri" w:cs="DokChampa"/>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21831"/>
    <w:pPr>
      <w:spacing w:after="0" w:line="240" w:lineRule="auto"/>
    </w:pPr>
    <w:rPr>
      <w:rFonts w:ascii="Calibri" w:eastAsia="Calibri" w:hAnsi="Calibri" w:cs="DokChampa"/>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21831"/>
    <w:pPr>
      <w:spacing w:after="0" w:line="240" w:lineRule="auto"/>
    </w:pPr>
    <w:rPr>
      <w:rFonts w:ascii="Calibri" w:eastAsia="Calibri" w:hAnsi="Calibri" w:cs="DokChampa"/>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21831"/>
    <w:pPr>
      <w:spacing w:after="0" w:line="240" w:lineRule="auto"/>
    </w:pPr>
    <w:rPr>
      <w:rFonts w:ascii="Calibri" w:eastAsia="Calibri" w:hAnsi="Calibri" w:cs="DokChampa"/>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21831"/>
    <w:pPr>
      <w:spacing w:after="0" w:line="240" w:lineRule="auto"/>
    </w:pPr>
    <w:rPr>
      <w:rFonts w:ascii="Calibri" w:eastAsia="Calibri" w:hAnsi="Calibri" w:cs="DokChampa"/>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521831"/>
    <w:pPr>
      <w:spacing w:after="0" w:line="240" w:lineRule="auto"/>
    </w:pPr>
    <w:rPr>
      <w:rFonts w:ascii="Calibri" w:eastAsia="Calibri" w:hAnsi="Calibri" w:cs="DokChampa"/>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21831"/>
    <w:pPr>
      <w:spacing w:after="0" w:line="240" w:lineRule="auto"/>
    </w:pPr>
    <w:rPr>
      <w:rFonts w:ascii="Calibri" w:eastAsia="Calibri" w:hAnsi="Calibri" w:cs="DokChampa"/>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21831"/>
    <w:pPr>
      <w:spacing w:after="0" w:line="240" w:lineRule="auto"/>
    </w:pPr>
    <w:rPr>
      <w:rFonts w:ascii="Calibri" w:eastAsia="Calibri" w:hAnsi="Calibri" w:cs="DokChampa"/>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21831"/>
    <w:pPr>
      <w:spacing w:after="0" w:line="240" w:lineRule="auto"/>
    </w:pPr>
    <w:rPr>
      <w:rFonts w:ascii="Calibri" w:eastAsia="Calibri" w:hAnsi="Calibri" w:cs="DokChampa"/>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21831"/>
    <w:pPr>
      <w:spacing w:after="0" w:line="240" w:lineRule="auto"/>
    </w:pPr>
    <w:rPr>
      <w:rFonts w:ascii="Calibri" w:eastAsia="Calibri" w:hAnsi="Calibri" w:cs="DokChampa"/>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21831"/>
    <w:pPr>
      <w:spacing w:after="0" w:line="240" w:lineRule="auto"/>
    </w:pPr>
    <w:rPr>
      <w:rFonts w:ascii="Calibri" w:eastAsia="Calibri" w:hAnsi="Calibri" w:cs="DokChampa"/>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21831"/>
    <w:pPr>
      <w:spacing w:after="0" w:line="240" w:lineRule="auto"/>
    </w:pPr>
    <w:rPr>
      <w:rFonts w:ascii="Calibri" w:eastAsia="Calibri" w:hAnsi="Calibri" w:cs="DokChampa"/>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21831"/>
    <w:pPr>
      <w:spacing w:after="0" w:line="240" w:lineRule="auto"/>
    </w:pPr>
    <w:rPr>
      <w:rFonts w:ascii="Calibri" w:eastAsia="Calibri" w:hAnsi="Calibri" w:cs="DokChampa"/>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21831"/>
    <w:pPr>
      <w:spacing w:after="0" w:line="240" w:lineRule="auto"/>
    </w:pPr>
    <w:rPr>
      <w:rFonts w:ascii="Calibri" w:eastAsia="Calibri" w:hAnsi="Calibri" w:cs="DokChampa"/>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21831"/>
    <w:pPr>
      <w:spacing w:after="0" w:line="240" w:lineRule="auto"/>
    </w:pPr>
    <w:rPr>
      <w:rFonts w:ascii="Calibri" w:eastAsia="Calibri" w:hAnsi="Calibri" w:cs="DokChampa"/>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21831"/>
    <w:pPr>
      <w:spacing w:after="0" w:line="240" w:lineRule="auto"/>
    </w:pPr>
    <w:rPr>
      <w:rFonts w:ascii="Calibri" w:eastAsia="Calibri" w:hAnsi="Calibri" w:cs="DokChampa"/>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21831"/>
    <w:pPr>
      <w:spacing w:after="0" w:line="240" w:lineRule="auto"/>
    </w:pPr>
    <w:rPr>
      <w:rFonts w:ascii="Calibri" w:eastAsia="Calibri" w:hAnsi="Calibri" w:cs="DokChampa"/>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21831"/>
    <w:pPr>
      <w:spacing w:after="0" w:line="240" w:lineRule="auto"/>
    </w:pPr>
    <w:rPr>
      <w:rFonts w:ascii="Calibri" w:eastAsia="Calibri" w:hAnsi="Calibri" w:cs="DokChampa"/>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21831"/>
    <w:pPr>
      <w:spacing w:after="0" w:line="240" w:lineRule="auto"/>
    </w:pPr>
    <w:rPr>
      <w:rFonts w:ascii="Calibri" w:eastAsia="Calibri" w:hAnsi="Calibri" w:cs="DokChampa"/>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21831"/>
    <w:pPr>
      <w:spacing w:after="0" w:line="240" w:lineRule="auto"/>
    </w:pPr>
    <w:rPr>
      <w:rFonts w:ascii="Calibri" w:eastAsia="Calibri" w:hAnsi="Calibri" w:cs="DokChampa"/>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21831"/>
    <w:pPr>
      <w:spacing w:after="0" w:line="240" w:lineRule="auto"/>
    </w:pPr>
    <w:rPr>
      <w:rFonts w:ascii="Calibri" w:eastAsia="Calibri" w:hAnsi="Calibri" w:cs="DokChampa"/>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521831"/>
    <w:pPr>
      <w:ind w:left="240" w:hanging="240"/>
    </w:pPr>
    <w:rPr>
      <w:rFonts w:ascii="Times New Roman" w:eastAsia="Calibri" w:hAnsi="Times New Roman" w:cs="Angsana New"/>
      <w:sz w:val="24"/>
      <w:szCs w:val="24"/>
    </w:rPr>
  </w:style>
  <w:style w:type="table" w:styleId="TableProfessional">
    <w:name w:val="Table Professional"/>
    <w:basedOn w:val="TableNormal"/>
    <w:rsid w:val="00521831"/>
    <w:pPr>
      <w:spacing w:after="0" w:line="240" w:lineRule="auto"/>
    </w:pPr>
    <w:rPr>
      <w:rFonts w:ascii="Calibri" w:eastAsia="Calibri" w:hAnsi="Calibri" w:cs="DokChampa"/>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21831"/>
    <w:pPr>
      <w:spacing w:after="0" w:line="240" w:lineRule="auto"/>
    </w:pPr>
    <w:rPr>
      <w:rFonts w:ascii="Calibri" w:eastAsia="Calibri" w:hAnsi="Calibri" w:cs="DokChampa"/>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21831"/>
    <w:pPr>
      <w:spacing w:after="0" w:line="240" w:lineRule="auto"/>
    </w:pPr>
    <w:rPr>
      <w:rFonts w:ascii="Calibri" w:eastAsia="Calibri" w:hAnsi="Calibri" w:cs="DokChampa"/>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21831"/>
    <w:pPr>
      <w:spacing w:after="0" w:line="240" w:lineRule="auto"/>
    </w:pPr>
    <w:rPr>
      <w:rFonts w:ascii="Calibri" w:eastAsia="Calibri" w:hAnsi="Calibri" w:cs="DokChampa"/>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21831"/>
    <w:pPr>
      <w:spacing w:after="0" w:line="240" w:lineRule="auto"/>
    </w:pPr>
    <w:rPr>
      <w:rFonts w:ascii="Calibri" w:eastAsia="Calibri" w:hAnsi="Calibri" w:cs="DokChampa"/>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21831"/>
    <w:pPr>
      <w:spacing w:after="0" w:line="240" w:lineRule="auto"/>
    </w:pPr>
    <w:rPr>
      <w:rFonts w:ascii="Calibri" w:eastAsia="Calibri" w:hAnsi="Calibri" w:cs="DokChampa"/>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21831"/>
    <w:pPr>
      <w:spacing w:after="0" w:line="240" w:lineRule="auto"/>
    </w:pPr>
    <w:rPr>
      <w:rFonts w:ascii="Calibri" w:eastAsia="Calibri" w:hAnsi="Calibri" w:cs="DokChamp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521831"/>
    <w:pPr>
      <w:spacing w:after="0" w:line="240" w:lineRule="auto"/>
    </w:pPr>
    <w:rPr>
      <w:rFonts w:ascii="Calibri" w:eastAsia="Calibri" w:hAnsi="Calibri" w:cs="DokChampa"/>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21831"/>
    <w:pPr>
      <w:spacing w:after="0" w:line="240" w:lineRule="auto"/>
    </w:pPr>
    <w:rPr>
      <w:rFonts w:ascii="Calibri" w:eastAsia="Calibri" w:hAnsi="Calibri" w:cs="DokChampa"/>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21831"/>
    <w:pPr>
      <w:spacing w:after="0" w:line="240" w:lineRule="auto"/>
    </w:pPr>
    <w:rPr>
      <w:rFonts w:ascii="Calibri" w:eastAsia="Calibri" w:hAnsi="Calibri" w:cs="DokChampa"/>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521831"/>
    <w:pPr>
      <w:spacing w:before="240" w:after="60"/>
      <w:jc w:val="center"/>
      <w:outlineLvl w:val="0"/>
    </w:pPr>
    <w:rPr>
      <w:rFonts w:ascii="Arial" w:eastAsia="Calibri" w:hAnsi="Arial"/>
      <w:b/>
      <w:bCs/>
      <w:kern w:val="28"/>
      <w:sz w:val="32"/>
      <w:szCs w:val="32"/>
    </w:rPr>
  </w:style>
  <w:style w:type="character" w:customStyle="1" w:styleId="TitleChar">
    <w:name w:val="Title Char"/>
    <w:basedOn w:val="DefaultParagraphFont"/>
    <w:link w:val="Title"/>
    <w:rsid w:val="00521831"/>
    <w:rPr>
      <w:rFonts w:ascii="Arial" w:eastAsia="Calibri" w:hAnsi="Arial" w:cs="Times New Roman"/>
      <w:b/>
      <w:bCs/>
      <w:kern w:val="28"/>
      <w:sz w:val="32"/>
      <w:szCs w:val="32"/>
      <w:lang w:bidi="ar-SA"/>
    </w:rPr>
  </w:style>
  <w:style w:type="paragraph" w:styleId="TOAHeading">
    <w:name w:val="toa heading"/>
    <w:basedOn w:val="Normal"/>
    <w:next w:val="Normal"/>
    <w:semiHidden/>
    <w:rsid w:val="00521831"/>
    <w:pPr>
      <w:spacing w:before="120"/>
    </w:pPr>
    <w:rPr>
      <w:rFonts w:ascii="Arial" w:eastAsia="Calibri" w:hAnsi="Arial" w:cs="Angsana New"/>
      <w:b/>
      <w:bCs/>
      <w:sz w:val="24"/>
      <w:szCs w:val="24"/>
    </w:rPr>
  </w:style>
  <w:style w:type="paragraph" w:styleId="TOC4">
    <w:name w:val="toc 4"/>
    <w:basedOn w:val="Normal"/>
    <w:next w:val="Normal"/>
    <w:autoRedefine/>
    <w:semiHidden/>
    <w:rsid w:val="00521831"/>
    <w:pPr>
      <w:ind w:left="720"/>
    </w:pPr>
    <w:rPr>
      <w:rFonts w:ascii="Times New Roman" w:eastAsia="Calibri" w:hAnsi="Times New Roman" w:cs="Angsana New"/>
      <w:sz w:val="24"/>
      <w:szCs w:val="24"/>
    </w:rPr>
  </w:style>
  <w:style w:type="paragraph" w:styleId="TOC5">
    <w:name w:val="toc 5"/>
    <w:basedOn w:val="Normal"/>
    <w:next w:val="Normal"/>
    <w:autoRedefine/>
    <w:semiHidden/>
    <w:rsid w:val="00521831"/>
    <w:pPr>
      <w:ind w:left="960"/>
    </w:pPr>
    <w:rPr>
      <w:rFonts w:ascii="Times New Roman" w:eastAsia="Calibri" w:hAnsi="Times New Roman" w:cs="Angsana New"/>
      <w:sz w:val="24"/>
      <w:szCs w:val="24"/>
    </w:rPr>
  </w:style>
  <w:style w:type="paragraph" w:styleId="TOC6">
    <w:name w:val="toc 6"/>
    <w:basedOn w:val="Normal"/>
    <w:next w:val="Normal"/>
    <w:autoRedefine/>
    <w:semiHidden/>
    <w:rsid w:val="00521831"/>
    <w:pPr>
      <w:ind w:left="1200"/>
    </w:pPr>
    <w:rPr>
      <w:rFonts w:ascii="Times New Roman" w:eastAsia="Calibri" w:hAnsi="Times New Roman" w:cs="Angsana New"/>
      <w:sz w:val="24"/>
      <w:szCs w:val="24"/>
    </w:rPr>
  </w:style>
  <w:style w:type="paragraph" w:styleId="TOC7">
    <w:name w:val="toc 7"/>
    <w:basedOn w:val="Normal"/>
    <w:next w:val="Normal"/>
    <w:autoRedefine/>
    <w:semiHidden/>
    <w:rsid w:val="00521831"/>
    <w:pPr>
      <w:ind w:left="1440"/>
    </w:pPr>
    <w:rPr>
      <w:rFonts w:ascii="Times New Roman" w:eastAsia="Calibri" w:hAnsi="Times New Roman" w:cs="Angsana New"/>
      <w:sz w:val="24"/>
      <w:szCs w:val="24"/>
    </w:rPr>
  </w:style>
  <w:style w:type="paragraph" w:styleId="TOC8">
    <w:name w:val="toc 8"/>
    <w:basedOn w:val="Normal"/>
    <w:next w:val="Normal"/>
    <w:autoRedefine/>
    <w:semiHidden/>
    <w:rsid w:val="00521831"/>
    <w:pPr>
      <w:ind w:left="1680"/>
    </w:pPr>
    <w:rPr>
      <w:rFonts w:ascii="Times New Roman" w:eastAsia="Calibri" w:hAnsi="Times New Roman" w:cs="Angsana New"/>
      <w:sz w:val="24"/>
      <w:szCs w:val="24"/>
    </w:rPr>
  </w:style>
  <w:style w:type="paragraph" w:styleId="TOC9">
    <w:name w:val="toc 9"/>
    <w:basedOn w:val="Normal"/>
    <w:next w:val="Normal"/>
    <w:autoRedefine/>
    <w:semiHidden/>
    <w:rsid w:val="00521831"/>
    <w:pPr>
      <w:ind w:left="1920"/>
    </w:pPr>
    <w:rPr>
      <w:rFonts w:ascii="Times New Roman" w:eastAsia="Calibri" w:hAnsi="Times New Roman" w:cs="Angsana New"/>
      <w:sz w:val="24"/>
      <w:szCs w:val="24"/>
    </w:rPr>
  </w:style>
  <w:style w:type="paragraph" w:styleId="NoSpacing">
    <w:name w:val="No Spacing"/>
    <w:link w:val="NoSpacingChar"/>
    <w:uiPriority w:val="1"/>
    <w:qFormat/>
    <w:rsid w:val="00521831"/>
    <w:pPr>
      <w:spacing w:after="0" w:line="240" w:lineRule="auto"/>
    </w:pPr>
    <w:rPr>
      <w:rFonts w:ascii="Calibri" w:eastAsia="Times New Roman" w:hAnsi="Calibri" w:cs="Cordia New"/>
    </w:rPr>
  </w:style>
  <w:style w:type="paragraph" w:customStyle="1" w:styleId="Listactivities">
    <w:name w:val="List activities"/>
    <w:basedOn w:val="Normal"/>
    <w:rsid w:val="00521831"/>
    <w:pPr>
      <w:numPr>
        <w:ilvl w:val="3"/>
        <w:numId w:val="21"/>
      </w:numPr>
    </w:pPr>
    <w:rPr>
      <w:rFonts w:ascii="Times New Roman" w:hAnsi="Times New Roman" w:cs="Angsana New"/>
      <w:sz w:val="24"/>
      <w:szCs w:val="24"/>
    </w:rPr>
  </w:style>
  <w:style w:type="character" w:customStyle="1" w:styleId="HeaderChar1">
    <w:name w:val="Header Char1"/>
    <w:uiPriority w:val="99"/>
    <w:semiHidden/>
    <w:rsid w:val="00521831"/>
    <w:rPr>
      <w:rFonts w:ascii="Calibri" w:eastAsia="Calibri" w:hAnsi="Calibri" w:cs="Cordia New"/>
      <w:szCs w:val="28"/>
      <w:lang w:bidi="th-TH"/>
    </w:rPr>
  </w:style>
  <w:style w:type="paragraph" w:customStyle="1" w:styleId="Bulletobjectives">
    <w:name w:val="Bullet objectives"/>
    <w:basedOn w:val="Normal"/>
    <w:rsid w:val="00521831"/>
    <w:pPr>
      <w:tabs>
        <w:tab w:val="num" w:pos="284"/>
      </w:tabs>
      <w:ind w:left="284" w:hanging="284"/>
    </w:pPr>
    <w:rPr>
      <w:rFonts w:ascii="Times New Roman" w:hAnsi="Times New Roman" w:cs="Angsana New"/>
      <w:sz w:val="24"/>
      <w:szCs w:val="24"/>
    </w:rPr>
  </w:style>
  <w:style w:type="paragraph" w:customStyle="1" w:styleId="Unitnumber">
    <w:name w:val="Unit number"/>
    <w:basedOn w:val="Normal"/>
    <w:link w:val="UnitnumberChar"/>
    <w:semiHidden/>
    <w:rsid w:val="00521831"/>
    <w:pPr>
      <w:spacing w:after="120"/>
      <w:jc w:val="center"/>
    </w:pPr>
    <w:rPr>
      <w:rFonts w:ascii="Saysettha Lao" w:hAnsi="Saysettha Lao"/>
      <w:bCs/>
      <w:sz w:val="32"/>
      <w:szCs w:val="24"/>
    </w:rPr>
  </w:style>
  <w:style w:type="character" w:customStyle="1" w:styleId="UnitnumberChar">
    <w:name w:val="Unit number Char"/>
    <w:link w:val="Unitnumber"/>
    <w:semiHidden/>
    <w:rsid w:val="00521831"/>
    <w:rPr>
      <w:rFonts w:ascii="Saysettha Lao" w:eastAsia="Times New Roman" w:hAnsi="Saysettha Lao" w:cs="Times New Roman"/>
      <w:bCs/>
      <w:sz w:val="32"/>
      <w:szCs w:val="24"/>
      <w:lang w:bidi="ar-SA"/>
    </w:rPr>
  </w:style>
  <w:style w:type="paragraph" w:customStyle="1" w:styleId="unit">
    <w:name w:val="unit"/>
    <w:basedOn w:val="Unitnumber"/>
    <w:next w:val="Normal"/>
    <w:link w:val="unitChar"/>
    <w:rsid w:val="00521831"/>
  </w:style>
  <w:style w:type="character" w:customStyle="1" w:styleId="unitChar">
    <w:name w:val="unit Char"/>
    <w:basedOn w:val="UnitnumberChar"/>
    <w:link w:val="unit"/>
    <w:rsid w:val="00521831"/>
    <w:rPr>
      <w:rFonts w:ascii="Saysettha Lao" w:eastAsia="Times New Roman" w:hAnsi="Saysettha Lao" w:cs="Times New Roman"/>
      <w:bCs/>
      <w:sz w:val="32"/>
      <w:szCs w:val="24"/>
      <w:lang w:bidi="ar-SA"/>
    </w:rPr>
  </w:style>
  <w:style w:type="paragraph" w:customStyle="1" w:styleId="a">
    <w:name w:val="รายการย่อหน้า"/>
    <w:basedOn w:val="Normal"/>
    <w:uiPriority w:val="34"/>
    <w:qFormat/>
    <w:rsid w:val="00521831"/>
    <w:pPr>
      <w:ind w:left="720"/>
      <w:contextualSpacing/>
    </w:pPr>
    <w:rPr>
      <w:rFonts w:ascii="Saysettha Lao" w:hAnsi="Saysettha Lao" w:cs="Angsana New"/>
      <w:b/>
      <w:bCs/>
      <w:sz w:val="24"/>
      <w:szCs w:val="30"/>
      <w:lang w:bidi="th-TH"/>
    </w:rPr>
  </w:style>
  <w:style w:type="character" w:customStyle="1" w:styleId="CommentTextChar1">
    <w:name w:val="Comment Text Char1"/>
    <w:uiPriority w:val="99"/>
    <w:semiHidden/>
    <w:rsid w:val="00521831"/>
    <w:rPr>
      <w:rFonts w:ascii="Calibri" w:eastAsia="Calibri" w:hAnsi="Calibri" w:cs="Cordia New"/>
      <w:sz w:val="20"/>
      <w:szCs w:val="20"/>
      <w:lang w:bidi="ar-SA"/>
    </w:rPr>
  </w:style>
  <w:style w:type="character" w:customStyle="1" w:styleId="CommentSubjectChar1">
    <w:name w:val="Comment Subject Char1"/>
    <w:uiPriority w:val="99"/>
    <w:rsid w:val="00521831"/>
    <w:rPr>
      <w:rFonts w:ascii="Calibri" w:eastAsia="Calibri" w:hAnsi="Calibri" w:cs="Cordia New"/>
      <w:b/>
      <w:bCs/>
      <w:sz w:val="20"/>
      <w:szCs w:val="20"/>
      <w:lang w:bidi="ar-SA"/>
    </w:rPr>
  </w:style>
  <w:style w:type="paragraph" w:customStyle="1" w:styleId="Style2">
    <w:name w:val="Style2"/>
    <w:basedOn w:val="Normal"/>
    <w:autoRedefine/>
    <w:rsid w:val="00521831"/>
    <w:pPr>
      <w:tabs>
        <w:tab w:val="num" w:pos="737"/>
      </w:tabs>
      <w:ind w:left="737" w:hanging="510"/>
    </w:pPr>
    <w:rPr>
      <w:rFonts w:ascii="Saysettha Lao" w:hAnsi="Saysettha Lao" w:cs="Angsana New"/>
      <w:b/>
      <w:bCs/>
      <w:sz w:val="24"/>
      <w:szCs w:val="24"/>
    </w:rPr>
  </w:style>
  <w:style w:type="paragraph" w:customStyle="1" w:styleId="ListactivitiesChar">
    <w:name w:val="List activities Char"/>
    <w:basedOn w:val="Normal"/>
    <w:rsid w:val="00521831"/>
    <w:pPr>
      <w:tabs>
        <w:tab w:val="left" w:pos="284"/>
        <w:tab w:val="num" w:pos="454"/>
        <w:tab w:val="left" w:pos="567"/>
      </w:tabs>
      <w:ind w:left="454" w:hanging="454"/>
    </w:pPr>
    <w:rPr>
      <w:rFonts w:ascii="Saysettha Lao" w:hAnsi="Saysettha Lao" w:cs="Angsana New"/>
      <w:b/>
      <w:bCs/>
      <w:sz w:val="24"/>
      <w:szCs w:val="24"/>
    </w:rPr>
  </w:style>
  <w:style w:type="paragraph" w:customStyle="1" w:styleId="example">
    <w:name w:val="example"/>
    <w:basedOn w:val="Normal"/>
    <w:rsid w:val="00521831"/>
    <w:pPr>
      <w:numPr>
        <w:numId w:val="22"/>
      </w:numPr>
      <w:tabs>
        <w:tab w:val="clear" w:pos="737"/>
      </w:tabs>
      <w:ind w:left="851" w:hanging="851"/>
      <w:jc w:val="both"/>
    </w:pPr>
    <w:rPr>
      <w:rFonts w:ascii="Saysettha Lao" w:hAnsi="Saysettha Lao" w:cs="Angsana New"/>
      <w:bCs/>
      <w:sz w:val="24"/>
      <w:szCs w:val="24"/>
    </w:rPr>
  </w:style>
  <w:style w:type="paragraph" w:customStyle="1" w:styleId="Head1">
    <w:name w:val="Head 1"/>
    <w:basedOn w:val="Heading1"/>
    <w:next w:val="ListNumber"/>
    <w:autoRedefine/>
    <w:rsid w:val="00521831"/>
    <w:pPr>
      <w:keepLines w:val="0"/>
      <w:numPr>
        <w:numId w:val="23"/>
      </w:numPr>
      <w:tabs>
        <w:tab w:val="clear" w:pos="454"/>
        <w:tab w:val="num" w:pos="737"/>
      </w:tabs>
      <w:spacing w:after="120"/>
      <w:ind w:left="737" w:hanging="737"/>
      <w:jc w:val="both"/>
    </w:pPr>
    <w:rPr>
      <w:rFonts w:ascii="Saysettha Lao" w:hAnsi="Saysettha Lao" w:cs="Arial"/>
      <w:b w:val="0"/>
      <w:bCs w:val="0"/>
      <w:kern w:val="32"/>
    </w:rPr>
  </w:style>
  <w:style w:type="paragraph" w:customStyle="1" w:styleId="Bullet">
    <w:name w:val="Bullet"/>
    <w:basedOn w:val="Normal"/>
    <w:rsid w:val="00521831"/>
    <w:pPr>
      <w:spacing w:before="120"/>
      <w:jc w:val="both"/>
    </w:pPr>
    <w:rPr>
      <w:rFonts w:ascii="Saysettha Lao" w:hAnsi="Saysettha Lao" w:cs="Angsana New"/>
      <w:b/>
      <w:sz w:val="24"/>
      <w:szCs w:val="24"/>
      <w:lang w:val="pt-BR"/>
    </w:rPr>
  </w:style>
  <w:style w:type="character" w:customStyle="1" w:styleId="DocumentMapChar1">
    <w:name w:val="Document Map Char1"/>
    <w:uiPriority w:val="99"/>
    <w:rsid w:val="00521831"/>
    <w:rPr>
      <w:rFonts w:ascii="Tahoma" w:eastAsia="Calibri" w:hAnsi="Tahoma" w:cs="Tahoma"/>
      <w:sz w:val="16"/>
      <w:szCs w:val="16"/>
      <w:lang w:bidi="ar-SA"/>
    </w:rPr>
  </w:style>
  <w:style w:type="character" w:customStyle="1" w:styleId="NoSpacingChar">
    <w:name w:val="No Spacing Char"/>
    <w:link w:val="NoSpacing"/>
    <w:uiPriority w:val="1"/>
    <w:rsid w:val="00521831"/>
    <w:rPr>
      <w:rFonts w:ascii="Calibri" w:eastAsia="Times New Roman" w:hAnsi="Calibri" w:cs="Cordia New"/>
    </w:rPr>
  </w:style>
  <w:style w:type="paragraph" w:customStyle="1" w:styleId="Default">
    <w:name w:val="Default"/>
    <w:rsid w:val="00521831"/>
    <w:pPr>
      <w:autoSpaceDE w:val="0"/>
      <w:autoSpaceDN w:val="0"/>
      <w:adjustRightInd w:val="0"/>
      <w:spacing w:after="0" w:line="240" w:lineRule="auto"/>
    </w:pPr>
    <w:rPr>
      <w:rFonts w:ascii="Book Antiqua" w:eastAsia="Calibri" w:hAnsi="Book Antiqua" w:cs="Book Antiqua"/>
      <w:color w:val="000000"/>
      <w:sz w:val="24"/>
      <w:szCs w:val="24"/>
      <w:lang w:bidi="lo-LA"/>
    </w:rPr>
  </w:style>
  <w:style w:type="character" w:customStyle="1" w:styleId="BalloonTextChar1">
    <w:name w:val="Balloon Text Char1"/>
    <w:semiHidden/>
    <w:rsid w:val="00521831"/>
    <w:rPr>
      <w:rFonts w:ascii="Tahoma" w:eastAsia="Calibri" w:hAnsi="Tahoma" w:cs="Tahoma"/>
      <w:sz w:val="16"/>
      <w:szCs w:val="16"/>
      <w:lang w:bidi="ar-SA"/>
    </w:rPr>
  </w:style>
  <w:style w:type="character" w:customStyle="1" w:styleId="ipa">
    <w:name w:val="ipa"/>
    <w:basedOn w:val="DefaultParagraphFont"/>
    <w:rsid w:val="00521831"/>
  </w:style>
  <w:style w:type="character" w:customStyle="1" w:styleId="citation">
    <w:name w:val="citation"/>
    <w:basedOn w:val="DefaultParagraphFont"/>
    <w:rsid w:val="00521831"/>
  </w:style>
  <w:style w:type="character" w:customStyle="1" w:styleId="reference-text">
    <w:name w:val="reference-text"/>
    <w:basedOn w:val="DefaultParagraphFont"/>
    <w:rsid w:val="00521831"/>
  </w:style>
  <w:style w:type="paragraph" w:customStyle="1" w:styleId="cs95e872d0">
    <w:name w:val="cs95e872d0"/>
    <w:basedOn w:val="Normal"/>
    <w:rsid w:val="00521831"/>
    <w:pPr>
      <w:spacing w:before="100" w:beforeAutospacing="1" w:after="100" w:afterAutospacing="1"/>
    </w:pPr>
    <w:rPr>
      <w:rFonts w:ascii="Times New Roman" w:hAnsi="Times New Roman"/>
      <w:sz w:val="24"/>
      <w:szCs w:val="24"/>
      <w:lang w:bidi="th-TH"/>
    </w:rPr>
  </w:style>
  <w:style w:type="character" w:customStyle="1" w:styleId="cs1b16eeb5">
    <w:name w:val="cs1b16eeb5"/>
    <w:basedOn w:val="DefaultParagraphFont"/>
    <w:rsid w:val="005218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lsdException w:name="table of figures" w:uiPriority="99"/>
    <w:lsdException w:name="List Bullet" w:uiPriority="99"/>
    <w:lsdException w:name="List Number 2"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16C9"/>
    <w:pPr>
      <w:spacing w:after="0" w:line="240" w:lineRule="auto"/>
    </w:pPr>
    <w:rPr>
      <w:rFonts w:ascii=".VnTime" w:eastAsia="Times New Roman" w:hAnsi=".VnTime" w:cs="Times New Roman"/>
      <w:sz w:val="28"/>
      <w:szCs w:val="20"/>
      <w:lang w:bidi="ar-SA"/>
    </w:rPr>
  </w:style>
  <w:style w:type="paragraph" w:styleId="Heading1">
    <w:name w:val="heading 1"/>
    <w:basedOn w:val="Normal"/>
    <w:next w:val="Normal"/>
    <w:link w:val="Heading1Char"/>
    <w:autoRedefine/>
    <w:qFormat/>
    <w:rsid w:val="00521831"/>
    <w:pPr>
      <w:keepNext/>
      <w:keepLines/>
      <w:ind w:left="360" w:hanging="360"/>
      <w:jc w:val="center"/>
      <w:outlineLvl w:val="0"/>
    </w:pPr>
    <w:rPr>
      <w:rFonts w:ascii="Times New Roman" w:hAnsi="Times New Roman"/>
      <w:b/>
      <w:bCs/>
      <w:sz w:val="32"/>
      <w:szCs w:val="32"/>
    </w:rPr>
  </w:style>
  <w:style w:type="paragraph" w:styleId="Heading2">
    <w:name w:val="heading 2"/>
    <w:basedOn w:val="Normal"/>
    <w:next w:val="Normal"/>
    <w:link w:val="Heading2Char"/>
    <w:unhideWhenUsed/>
    <w:qFormat/>
    <w:rsid w:val="00487B5A"/>
    <w:pPr>
      <w:keepNext/>
      <w:keepLines/>
      <w:spacing w:before="200"/>
      <w:ind w:left="1080" w:hanging="360"/>
      <w:outlineLvl w:val="1"/>
    </w:pPr>
    <w:rPr>
      <w:rFonts w:ascii="Times New Roman" w:hAnsi="Times New Roman" w:cs="Angsana New"/>
      <w:b/>
      <w:bCs/>
      <w:szCs w:val="26"/>
      <w:lang w:val="vi-VN"/>
    </w:rPr>
  </w:style>
  <w:style w:type="paragraph" w:styleId="Heading3">
    <w:name w:val="heading 3"/>
    <w:basedOn w:val="Normal"/>
    <w:next w:val="Normal"/>
    <w:link w:val="Heading3Char"/>
    <w:unhideWhenUsed/>
    <w:qFormat/>
    <w:rsid w:val="00487B5A"/>
    <w:pPr>
      <w:keepNext/>
      <w:keepLines/>
      <w:spacing w:before="200"/>
      <w:ind w:left="1800" w:hanging="180"/>
      <w:outlineLvl w:val="2"/>
    </w:pPr>
    <w:rPr>
      <w:rFonts w:ascii="Times New Roman" w:hAnsi="Times New Roman" w:cs="Angsana New"/>
      <w:b/>
      <w:bCs/>
    </w:rPr>
  </w:style>
  <w:style w:type="paragraph" w:styleId="Heading4">
    <w:name w:val="heading 4"/>
    <w:basedOn w:val="Normal"/>
    <w:next w:val="Normal"/>
    <w:link w:val="Heading4Char"/>
    <w:unhideWhenUsed/>
    <w:qFormat/>
    <w:rsid w:val="00521831"/>
    <w:pPr>
      <w:keepNext/>
      <w:keepLines/>
      <w:spacing w:before="200"/>
      <w:ind w:left="2520" w:hanging="360"/>
      <w:outlineLvl w:val="3"/>
    </w:pPr>
    <w:rPr>
      <w:rFonts w:ascii="Cambria" w:hAnsi="Cambria" w:cs="Angsana New"/>
      <w:b/>
      <w:bCs/>
      <w:i/>
      <w:iCs/>
      <w:color w:val="4F81BD"/>
    </w:rPr>
  </w:style>
  <w:style w:type="paragraph" w:styleId="Heading5">
    <w:name w:val="heading 5"/>
    <w:basedOn w:val="Normal"/>
    <w:next w:val="Normal"/>
    <w:link w:val="Heading5Char"/>
    <w:qFormat/>
    <w:rsid w:val="00521831"/>
    <w:pPr>
      <w:spacing w:before="240" w:after="60"/>
      <w:ind w:left="3240" w:hanging="360"/>
      <w:outlineLvl w:val="4"/>
    </w:pPr>
    <w:rPr>
      <w:rFonts w:ascii="Times New Roman" w:eastAsia="Calibri" w:hAnsi="Times New Roman"/>
      <w:b/>
      <w:bCs/>
      <w:i/>
      <w:iCs/>
      <w:sz w:val="26"/>
      <w:szCs w:val="26"/>
    </w:rPr>
  </w:style>
  <w:style w:type="paragraph" w:styleId="Heading6">
    <w:name w:val="heading 6"/>
    <w:basedOn w:val="Normal"/>
    <w:next w:val="Normal"/>
    <w:link w:val="Heading6Char"/>
    <w:qFormat/>
    <w:rsid w:val="00521831"/>
    <w:pPr>
      <w:spacing w:before="240" w:after="60"/>
      <w:ind w:left="3960" w:hanging="180"/>
      <w:outlineLvl w:val="5"/>
    </w:pPr>
    <w:rPr>
      <w:rFonts w:ascii="Times New Roman" w:eastAsia="Calibri" w:hAnsi="Times New Roman"/>
      <w:b/>
      <w:bCs/>
      <w:sz w:val="22"/>
      <w:szCs w:val="22"/>
    </w:rPr>
  </w:style>
  <w:style w:type="paragraph" w:styleId="Heading7">
    <w:name w:val="heading 7"/>
    <w:basedOn w:val="Normal"/>
    <w:next w:val="Normal"/>
    <w:link w:val="Heading7Char"/>
    <w:qFormat/>
    <w:rsid w:val="00521831"/>
    <w:pPr>
      <w:spacing w:before="240" w:after="60"/>
      <w:ind w:left="4680" w:hanging="360"/>
      <w:outlineLvl w:val="6"/>
    </w:pPr>
    <w:rPr>
      <w:rFonts w:ascii="Times New Roman" w:eastAsia="Calibri" w:hAnsi="Times New Roman"/>
      <w:sz w:val="24"/>
      <w:szCs w:val="24"/>
    </w:rPr>
  </w:style>
  <w:style w:type="paragraph" w:styleId="Heading8">
    <w:name w:val="heading 8"/>
    <w:basedOn w:val="Normal"/>
    <w:next w:val="Normal"/>
    <w:link w:val="Heading8Char"/>
    <w:qFormat/>
    <w:rsid w:val="00521831"/>
    <w:pPr>
      <w:spacing w:before="240" w:after="60"/>
      <w:ind w:left="5400" w:hanging="360"/>
      <w:outlineLvl w:val="7"/>
    </w:pPr>
    <w:rPr>
      <w:rFonts w:ascii="Times New Roman" w:eastAsia="Calibri" w:hAnsi="Times New Roman"/>
      <w:i/>
      <w:iCs/>
      <w:sz w:val="24"/>
      <w:szCs w:val="24"/>
    </w:rPr>
  </w:style>
  <w:style w:type="paragraph" w:styleId="Heading9">
    <w:name w:val="heading 9"/>
    <w:basedOn w:val="Normal"/>
    <w:next w:val="Normal"/>
    <w:link w:val="Heading9Char"/>
    <w:qFormat/>
    <w:rsid w:val="00521831"/>
    <w:pPr>
      <w:spacing w:before="240" w:after="60"/>
      <w:ind w:left="6120" w:hanging="180"/>
      <w:outlineLvl w:val="8"/>
    </w:pPr>
    <w:rPr>
      <w:rFonts w:ascii="Arial" w:eastAsia="Calibri"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479C"/>
    <w:pPr>
      <w:ind w:left="720"/>
      <w:contextualSpacing/>
    </w:pPr>
  </w:style>
  <w:style w:type="character" w:customStyle="1" w:styleId="shorttext">
    <w:name w:val="short_text"/>
    <w:basedOn w:val="DefaultParagraphFont"/>
    <w:rsid w:val="000C2D37"/>
  </w:style>
  <w:style w:type="character" w:customStyle="1" w:styleId="hps">
    <w:name w:val="hps"/>
    <w:basedOn w:val="DefaultParagraphFont"/>
    <w:rsid w:val="000C2D37"/>
  </w:style>
  <w:style w:type="character" w:customStyle="1" w:styleId="Heading2Char">
    <w:name w:val="Heading 2 Char"/>
    <w:basedOn w:val="DefaultParagraphFont"/>
    <w:link w:val="Heading2"/>
    <w:rsid w:val="00487B5A"/>
    <w:rPr>
      <w:rFonts w:ascii="Times New Roman" w:eastAsia="Times New Roman" w:hAnsi="Times New Roman" w:cs="Angsana New"/>
      <w:b/>
      <w:bCs/>
      <w:sz w:val="28"/>
      <w:szCs w:val="26"/>
      <w:lang w:val="vi-VN" w:bidi="ar-SA"/>
    </w:rPr>
  </w:style>
  <w:style w:type="character" w:customStyle="1" w:styleId="Heading3Char">
    <w:name w:val="Heading 3 Char"/>
    <w:basedOn w:val="DefaultParagraphFont"/>
    <w:link w:val="Heading3"/>
    <w:rsid w:val="00487B5A"/>
    <w:rPr>
      <w:rFonts w:ascii="Times New Roman" w:eastAsia="Times New Roman" w:hAnsi="Times New Roman" w:cs="Angsana New"/>
      <w:b/>
      <w:bCs/>
      <w:sz w:val="28"/>
      <w:szCs w:val="20"/>
      <w:lang w:bidi="ar-SA"/>
    </w:rPr>
  </w:style>
  <w:style w:type="paragraph" w:styleId="Caption">
    <w:name w:val="caption"/>
    <w:basedOn w:val="Normal"/>
    <w:next w:val="Normal"/>
    <w:unhideWhenUsed/>
    <w:qFormat/>
    <w:rsid w:val="00487B5A"/>
    <w:pPr>
      <w:spacing w:after="200"/>
    </w:pPr>
    <w:rPr>
      <w:rFonts w:ascii="Times New Roman" w:hAnsi="Times New Roman"/>
      <w:b/>
      <w:bCs/>
      <w:color w:val="4F81BD"/>
      <w:sz w:val="18"/>
      <w:szCs w:val="18"/>
    </w:rPr>
  </w:style>
  <w:style w:type="character" w:customStyle="1" w:styleId="Heading1Char">
    <w:name w:val="Heading 1 Char"/>
    <w:basedOn w:val="DefaultParagraphFont"/>
    <w:link w:val="Heading1"/>
    <w:rsid w:val="00521831"/>
    <w:rPr>
      <w:rFonts w:ascii="Times New Roman" w:eastAsia="Times New Roman" w:hAnsi="Times New Roman" w:cs="Times New Roman"/>
      <w:b/>
      <w:bCs/>
      <w:sz w:val="32"/>
      <w:szCs w:val="32"/>
      <w:lang w:bidi="ar-SA"/>
    </w:rPr>
  </w:style>
  <w:style w:type="character" w:customStyle="1" w:styleId="Heading4Char">
    <w:name w:val="Heading 4 Char"/>
    <w:basedOn w:val="DefaultParagraphFont"/>
    <w:link w:val="Heading4"/>
    <w:rsid w:val="00521831"/>
    <w:rPr>
      <w:rFonts w:ascii="Cambria" w:eastAsia="Times New Roman" w:hAnsi="Cambria" w:cs="Angsana New"/>
      <w:b/>
      <w:bCs/>
      <w:i/>
      <w:iCs/>
      <w:color w:val="4F81BD"/>
      <w:sz w:val="28"/>
      <w:szCs w:val="20"/>
      <w:lang w:bidi="ar-SA"/>
    </w:rPr>
  </w:style>
  <w:style w:type="character" w:customStyle="1" w:styleId="Heading5Char">
    <w:name w:val="Heading 5 Char"/>
    <w:basedOn w:val="DefaultParagraphFont"/>
    <w:link w:val="Heading5"/>
    <w:rsid w:val="00521831"/>
    <w:rPr>
      <w:rFonts w:ascii="Times New Roman" w:eastAsia="Calibri" w:hAnsi="Times New Roman" w:cs="Times New Roman"/>
      <w:b/>
      <w:bCs/>
      <w:i/>
      <w:iCs/>
      <w:sz w:val="26"/>
      <w:szCs w:val="26"/>
      <w:lang w:bidi="ar-SA"/>
    </w:rPr>
  </w:style>
  <w:style w:type="character" w:customStyle="1" w:styleId="Heading6Char">
    <w:name w:val="Heading 6 Char"/>
    <w:basedOn w:val="DefaultParagraphFont"/>
    <w:link w:val="Heading6"/>
    <w:rsid w:val="00521831"/>
    <w:rPr>
      <w:rFonts w:ascii="Times New Roman" w:eastAsia="Calibri" w:hAnsi="Times New Roman" w:cs="Times New Roman"/>
      <w:b/>
      <w:bCs/>
      <w:szCs w:val="22"/>
      <w:lang w:bidi="ar-SA"/>
    </w:rPr>
  </w:style>
  <w:style w:type="character" w:customStyle="1" w:styleId="Heading7Char">
    <w:name w:val="Heading 7 Char"/>
    <w:basedOn w:val="DefaultParagraphFont"/>
    <w:link w:val="Heading7"/>
    <w:rsid w:val="00521831"/>
    <w:rPr>
      <w:rFonts w:ascii="Times New Roman" w:eastAsia="Calibri" w:hAnsi="Times New Roman" w:cs="Times New Roman"/>
      <w:sz w:val="24"/>
      <w:szCs w:val="24"/>
      <w:lang w:bidi="ar-SA"/>
    </w:rPr>
  </w:style>
  <w:style w:type="character" w:customStyle="1" w:styleId="Heading8Char">
    <w:name w:val="Heading 8 Char"/>
    <w:basedOn w:val="DefaultParagraphFont"/>
    <w:link w:val="Heading8"/>
    <w:rsid w:val="00521831"/>
    <w:rPr>
      <w:rFonts w:ascii="Times New Roman" w:eastAsia="Calibri" w:hAnsi="Times New Roman" w:cs="Times New Roman"/>
      <w:i/>
      <w:iCs/>
      <w:sz w:val="24"/>
      <w:szCs w:val="24"/>
      <w:lang w:bidi="ar-SA"/>
    </w:rPr>
  </w:style>
  <w:style w:type="character" w:customStyle="1" w:styleId="Heading9Char">
    <w:name w:val="Heading 9 Char"/>
    <w:basedOn w:val="DefaultParagraphFont"/>
    <w:link w:val="Heading9"/>
    <w:rsid w:val="00521831"/>
    <w:rPr>
      <w:rFonts w:ascii="Arial" w:eastAsia="Calibri" w:hAnsi="Arial" w:cs="Times New Roman"/>
      <w:szCs w:val="22"/>
      <w:lang w:bidi="ar-SA"/>
    </w:rPr>
  </w:style>
  <w:style w:type="character" w:customStyle="1" w:styleId="hpsalt-edited">
    <w:name w:val="hps alt-edited"/>
    <w:basedOn w:val="DefaultParagraphFont"/>
    <w:rsid w:val="00521831"/>
  </w:style>
  <w:style w:type="character" w:styleId="CommentReference">
    <w:name w:val="annotation reference"/>
    <w:rsid w:val="00521831"/>
    <w:rPr>
      <w:sz w:val="16"/>
      <w:szCs w:val="16"/>
    </w:rPr>
  </w:style>
  <w:style w:type="paragraph" w:styleId="CommentText">
    <w:name w:val="annotation text"/>
    <w:basedOn w:val="Normal"/>
    <w:link w:val="CommentTextChar"/>
    <w:uiPriority w:val="99"/>
    <w:rsid w:val="00521831"/>
    <w:rPr>
      <w:rFonts w:ascii="Times New Roman" w:hAnsi="Times New Roman"/>
      <w:sz w:val="20"/>
    </w:rPr>
  </w:style>
  <w:style w:type="character" w:customStyle="1" w:styleId="CommentTextChar">
    <w:name w:val="Comment Text Char"/>
    <w:basedOn w:val="DefaultParagraphFont"/>
    <w:link w:val="CommentText"/>
    <w:uiPriority w:val="99"/>
    <w:rsid w:val="00521831"/>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rsid w:val="00521831"/>
    <w:rPr>
      <w:b/>
      <w:bCs/>
    </w:rPr>
  </w:style>
  <w:style w:type="character" w:customStyle="1" w:styleId="CommentSubjectChar">
    <w:name w:val="Comment Subject Char"/>
    <w:basedOn w:val="CommentTextChar"/>
    <w:link w:val="CommentSubject"/>
    <w:uiPriority w:val="99"/>
    <w:rsid w:val="00521831"/>
    <w:rPr>
      <w:rFonts w:ascii="Times New Roman" w:eastAsia="Times New Roman" w:hAnsi="Times New Roman" w:cs="Times New Roman"/>
      <w:b/>
      <w:bCs/>
      <w:sz w:val="20"/>
      <w:szCs w:val="20"/>
      <w:lang w:bidi="ar-SA"/>
    </w:rPr>
  </w:style>
  <w:style w:type="paragraph" w:styleId="BalloonText">
    <w:name w:val="Balloon Text"/>
    <w:basedOn w:val="Normal"/>
    <w:link w:val="BalloonTextChar"/>
    <w:uiPriority w:val="99"/>
    <w:rsid w:val="00521831"/>
    <w:rPr>
      <w:rFonts w:ascii="Tahoma" w:hAnsi="Tahoma" w:cs="Tahoma"/>
      <w:sz w:val="16"/>
      <w:szCs w:val="16"/>
    </w:rPr>
  </w:style>
  <w:style w:type="character" w:customStyle="1" w:styleId="BalloonTextChar">
    <w:name w:val="Balloon Text Char"/>
    <w:basedOn w:val="DefaultParagraphFont"/>
    <w:link w:val="BalloonText"/>
    <w:uiPriority w:val="99"/>
    <w:rsid w:val="00521831"/>
    <w:rPr>
      <w:rFonts w:ascii="Tahoma" w:eastAsia="Times New Roman" w:hAnsi="Tahoma" w:cs="Tahoma"/>
      <w:sz w:val="16"/>
      <w:szCs w:val="16"/>
      <w:lang w:bidi="ar-SA"/>
    </w:rPr>
  </w:style>
  <w:style w:type="character" w:customStyle="1" w:styleId="atn">
    <w:name w:val="atn"/>
    <w:basedOn w:val="DefaultParagraphFont"/>
    <w:rsid w:val="00521831"/>
  </w:style>
  <w:style w:type="paragraph" w:styleId="NormalWeb">
    <w:name w:val="Normal (Web)"/>
    <w:basedOn w:val="Normal"/>
    <w:uiPriority w:val="99"/>
    <w:rsid w:val="00521831"/>
    <w:pPr>
      <w:spacing w:before="100" w:beforeAutospacing="1" w:after="100" w:afterAutospacing="1"/>
    </w:pPr>
    <w:rPr>
      <w:rFonts w:ascii="Times New Roman" w:hAnsi="Times New Roman"/>
      <w:sz w:val="24"/>
      <w:szCs w:val="24"/>
    </w:rPr>
  </w:style>
  <w:style w:type="table" w:styleId="TableGrid">
    <w:name w:val="Table Grid"/>
    <w:basedOn w:val="TableNormal"/>
    <w:uiPriority w:val="59"/>
    <w:rsid w:val="005218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521831"/>
    <w:pPr>
      <w:tabs>
        <w:tab w:val="center" w:pos="4680"/>
        <w:tab w:val="right" w:pos="9360"/>
      </w:tabs>
    </w:pPr>
    <w:rPr>
      <w:rFonts w:ascii="Times New Roman" w:hAnsi="Times New Roman"/>
    </w:rPr>
  </w:style>
  <w:style w:type="character" w:customStyle="1" w:styleId="HeaderChar">
    <w:name w:val="Header Char"/>
    <w:basedOn w:val="DefaultParagraphFont"/>
    <w:link w:val="Header"/>
    <w:uiPriority w:val="99"/>
    <w:rsid w:val="00521831"/>
    <w:rPr>
      <w:rFonts w:ascii="Times New Roman" w:eastAsia="Times New Roman" w:hAnsi="Times New Roman" w:cs="Times New Roman"/>
      <w:sz w:val="28"/>
      <w:szCs w:val="20"/>
      <w:lang w:bidi="ar-SA"/>
    </w:rPr>
  </w:style>
  <w:style w:type="paragraph" w:styleId="Footer">
    <w:name w:val="footer"/>
    <w:basedOn w:val="Normal"/>
    <w:link w:val="FooterChar"/>
    <w:uiPriority w:val="99"/>
    <w:rsid w:val="00521831"/>
    <w:pPr>
      <w:tabs>
        <w:tab w:val="center" w:pos="4680"/>
        <w:tab w:val="right" w:pos="9360"/>
      </w:tabs>
    </w:pPr>
    <w:rPr>
      <w:rFonts w:ascii="Times New Roman" w:hAnsi="Times New Roman"/>
    </w:rPr>
  </w:style>
  <w:style w:type="character" w:customStyle="1" w:styleId="FooterChar">
    <w:name w:val="Footer Char"/>
    <w:basedOn w:val="DefaultParagraphFont"/>
    <w:link w:val="Footer"/>
    <w:uiPriority w:val="99"/>
    <w:rsid w:val="00521831"/>
    <w:rPr>
      <w:rFonts w:ascii="Times New Roman" w:eastAsia="Times New Roman" w:hAnsi="Times New Roman" w:cs="Times New Roman"/>
      <w:sz w:val="28"/>
      <w:szCs w:val="20"/>
      <w:lang w:bidi="ar-SA"/>
    </w:rPr>
  </w:style>
  <w:style w:type="character" w:styleId="Hyperlink">
    <w:name w:val="Hyperlink"/>
    <w:uiPriority w:val="99"/>
    <w:unhideWhenUsed/>
    <w:rsid w:val="00521831"/>
    <w:rPr>
      <w:color w:val="0000FF"/>
      <w:u w:val="single"/>
    </w:rPr>
  </w:style>
  <w:style w:type="character" w:styleId="PlaceholderText">
    <w:name w:val="Placeholder Text"/>
    <w:uiPriority w:val="99"/>
    <w:rsid w:val="00521831"/>
    <w:rPr>
      <w:color w:val="808080"/>
    </w:rPr>
  </w:style>
  <w:style w:type="paragraph" w:styleId="TOC1">
    <w:name w:val="toc 1"/>
    <w:basedOn w:val="Normal"/>
    <w:next w:val="Normal"/>
    <w:autoRedefine/>
    <w:uiPriority w:val="39"/>
    <w:unhideWhenUsed/>
    <w:rsid w:val="00521831"/>
    <w:pPr>
      <w:spacing w:after="100"/>
    </w:pPr>
    <w:rPr>
      <w:rFonts w:ascii="Times New Roman" w:hAnsi="Times New Roman"/>
      <w:szCs w:val="28"/>
    </w:rPr>
  </w:style>
  <w:style w:type="paragraph" w:styleId="TOC2">
    <w:name w:val="toc 2"/>
    <w:basedOn w:val="Normal"/>
    <w:next w:val="Normal"/>
    <w:autoRedefine/>
    <w:uiPriority w:val="39"/>
    <w:unhideWhenUsed/>
    <w:rsid w:val="00521831"/>
    <w:pPr>
      <w:spacing w:after="100"/>
      <w:ind w:left="280"/>
    </w:pPr>
    <w:rPr>
      <w:rFonts w:ascii="Times New Roman" w:hAnsi="Times New Roman"/>
      <w:szCs w:val="28"/>
    </w:rPr>
  </w:style>
  <w:style w:type="paragraph" w:styleId="TOC3">
    <w:name w:val="toc 3"/>
    <w:basedOn w:val="Normal"/>
    <w:next w:val="Normal"/>
    <w:autoRedefine/>
    <w:uiPriority w:val="39"/>
    <w:unhideWhenUsed/>
    <w:rsid w:val="00521831"/>
    <w:pPr>
      <w:spacing w:after="100"/>
      <w:ind w:left="560"/>
    </w:pPr>
    <w:rPr>
      <w:rFonts w:ascii="Times New Roman" w:hAnsi="Times New Roman"/>
      <w:szCs w:val="28"/>
    </w:rPr>
  </w:style>
  <w:style w:type="paragraph" w:styleId="TableofFigures">
    <w:name w:val="table of figures"/>
    <w:basedOn w:val="Normal"/>
    <w:next w:val="Normal"/>
    <w:uiPriority w:val="99"/>
    <w:unhideWhenUsed/>
    <w:rsid w:val="00521831"/>
    <w:rPr>
      <w:rFonts w:ascii="Times New Roman" w:hAnsi="Times New Roman"/>
      <w:szCs w:val="28"/>
    </w:rPr>
  </w:style>
  <w:style w:type="character" w:customStyle="1" w:styleId="hoa1Char">
    <w:name w:val="hoa1 Char"/>
    <w:link w:val="hoa1"/>
    <w:locked/>
    <w:rsid w:val="00521831"/>
    <w:rPr>
      <w:rFonts w:ascii="Times New Roman" w:eastAsia="Times New Roman" w:hAnsi="Times New Roman" w:cs="Times New Roman"/>
      <w:sz w:val="28"/>
      <w:szCs w:val="24"/>
    </w:rPr>
  </w:style>
  <w:style w:type="paragraph" w:customStyle="1" w:styleId="hoa1">
    <w:name w:val="hoa1"/>
    <w:basedOn w:val="Normal"/>
    <w:link w:val="hoa1Char"/>
    <w:qFormat/>
    <w:rsid w:val="00521831"/>
    <w:pPr>
      <w:widowControl w:val="0"/>
      <w:spacing w:before="60" w:after="160" w:line="312" w:lineRule="auto"/>
      <w:ind w:firstLine="720"/>
      <w:jc w:val="both"/>
    </w:pPr>
    <w:rPr>
      <w:rFonts w:ascii="Times New Roman" w:hAnsi="Times New Roman"/>
      <w:szCs w:val="24"/>
      <w:lang w:bidi="th-TH"/>
    </w:rPr>
  </w:style>
  <w:style w:type="character" w:styleId="FollowedHyperlink">
    <w:name w:val="FollowedHyperlink"/>
    <w:uiPriority w:val="99"/>
    <w:unhideWhenUsed/>
    <w:rsid w:val="00521831"/>
    <w:rPr>
      <w:color w:val="800080"/>
      <w:u w:val="single"/>
    </w:rPr>
  </w:style>
  <w:style w:type="character" w:customStyle="1" w:styleId="fontstyle21">
    <w:name w:val="fontstyle21"/>
    <w:rsid w:val="00521831"/>
    <w:rPr>
      <w:rFonts w:ascii="Times New Roman" w:hAnsi="Times New Roman" w:cs="Times New Roman" w:hint="default"/>
      <w:b w:val="0"/>
      <w:bCs w:val="0"/>
      <w:i w:val="0"/>
      <w:iCs w:val="0"/>
      <w:color w:val="000000"/>
      <w:sz w:val="26"/>
      <w:szCs w:val="26"/>
    </w:rPr>
  </w:style>
  <w:style w:type="paragraph" w:styleId="FootnoteText">
    <w:name w:val="footnote text"/>
    <w:basedOn w:val="Normal"/>
    <w:link w:val="FootnoteTextChar"/>
    <w:semiHidden/>
    <w:unhideWhenUsed/>
    <w:rsid w:val="00521831"/>
    <w:rPr>
      <w:rFonts w:ascii="Times New Roman" w:hAnsi="Times New Roman"/>
      <w:sz w:val="20"/>
    </w:rPr>
  </w:style>
  <w:style w:type="character" w:customStyle="1" w:styleId="FootnoteTextChar">
    <w:name w:val="Footnote Text Char"/>
    <w:basedOn w:val="DefaultParagraphFont"/>
    <w:link w:val="FootnoteText"/>
    <w:semiHidden/>
    <w:rsid w:val="00521831"/>
    <w:rPr>
      <w:rFonts w:ascii="Times New Roman" w:eastAsia="Times New Roman" w:hAnsi="Times New Roman" w:cs="Times New Roman"/>
      <w:sz w:val="20"/>
      <w:szCs w:val="20"/>
      <w:lang w:bidi="ar-SA"/>
    </w:rPr>
  </w:style>
  <w:style w:type="character" w:styleId="FootnoteReference">
    <w:name w:val="footnote reference"/>
    <w:semiHidden/>
    <w:unhideWhenUsed/>
    <w:rsid w:val="00521831"/>
    <w:rPr>
      <w:vertAlign w:val="superscript"/>
    </w:rPr>
  </w:style>
  <w:style w:type="numbering" w:customStyle="1" w:styleId="NoList1">
    <w:name w:val="No List1"/>
    <w:next w:val="NoList"/>
    <w:uiPriority w:val="99"/>
    <w:semiHidden/>
    <w:unhideWhenUsed/>
    <w:rsid w:val="00521831"/>
  </w:style>
  <w:style w:type="table" w:customStyle="1" w:styleId="TableGrid1">
    <w:name w:val="Table Grid1"/>
    <w:basedOn w:val="TableNormal"/>
    <w:next w:val="TableGrid"/>
    <w:rsid w:val="005218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Clist">
    <w:name w:val="ABC list"/>
    <w:basedOn w:val="Normal"/>
    <w:rsid w:val="00521831"/>
    <w:pPr>
      <w:numPr>
        <w:ilvl w:val="1"/>
        <w:numId w:val="7"/>
      </w:numPr>
    </w:pPr>
    <w:rPr>
      <w:rFonts w:ascii="Times New Roman" w:eastAsia="Calibri" w:hAnsi="Times New Roman" w:cs="Angsana New"/>
      <w:sz w:val="24"/>
      <w:szCs w:val="24"/>
    </w:rPr>
  </w:style>
  <w:style w:type="character" w:styleId="PageNumber">
    <w:name w:val="page number"/>
    <w:rsid w:val="00521831"/>
    <w:rPr>
      <w:rFonts w:cs="Times New Roman"/>
    </w:rPr>
  </w:style>
  <w:style w:type="character" w:styleId="Strong">
    <w:name w:val="Strong"/>
    <w:qFormat/>
    <w:rsid w:val="00521831"/>
    <w:rPr>
      <w:rFonts w:cs="Times New Roman"/>
      <w:b/>
      <w:bCs/>
    </w:rPr>
  </w:style>
  <w:style w:type="numbering" w:styleId="111111">
    <w:name w:val="Outline List 2"/>
    <w:basedOn w:val="NoList"/>
    <w:rsid w:val="00521831"/>
    <w:pPr>
      <w:numPr>
        <w:numId w:val="8"/>
      </w:numPr>
    </w:pPr>
  </w:style>
  <w:style w:type="numbering" w:styleId="1ai">
    <w:name w:val="Outline List 1"/>
    <w:basedOn w:val="NoList"/>
    <w:rsid w:val="00521831"/>
    <w:pPr>
      <w:numPr>
        <w:numId w:val="9"/>
      </w:numPr>
    </w:pPr>
  </w:style>
  <w:style w:type="numbering" w:styleId="ArticleSection">
    <w:name w:val="Outline List 3"/>
    <w:basedOn w:val="NoList"/>
    <w:rsid w:val="00521831"/>
    <w:pPr>
      <w:numPr>
        <w:numId w:val="10"/>
      </w:numPr>
    </w:pPr>
  </w:style>
  <w:style w:type="paragraph" w:styleId="BlockText">
    <w:name w:val="Block Text"/>
    <w:basedOn w:val="Normal"/>
    <w:rsid w:val="00521831"/>
    <w:pPr>
      <w:spacing w:after="120"/>
      <w:ind w:left="1440" w:right="1440"/>
    </w:pPr>
    <w:rPr>
      <w:rFonts w:ascii="Times New Roman" w:eastAsia="Calibri" w:hAnsi="Times New Roman" w:cs="Angsana New"/>
      <w:sz w:val="24"/>
      <w:szCs w:val="24"/>
    </w:rPr>
  </w:style>
  <w:style w:type="paragraph" w:styleId="BodyText">
    <w:name w:val="Body Text"/>
    <w:basedOn w:val="Normal"/>
    <w:link w:val="BodyTextChar"/>
    <w:rsid w:val="00521831"/>
    <w:pPr>
      <w:spacing w:after="120"/>
    </w:pPr>
    <w:rPr>
      <w:rFonts w:ascii="Times New Roman" w:eastAsia="Calibri" w:hAnsi="Times New Roman"/>
      <w:sz w:val="24"/>
      <w:szCs w:val="24"/>
    </w:rPr>
  </w:style>
  <w:style w:type="character" w:customStyle="1" w:styleId="BodyTextChar">
    <w:name w:val="Body Text Char"/>
    <w:basedOn w:val="DefaultParagraphFont"/>
    <w:link w:val="BodyText"/>
    <w:rsid w:val="00521831"/>
    <w:rPr>
      <w:rFonts w:ascii="Times New Roman" w:eastAsia="Calibri" w:hAnsi="Times New Roman" w:cs="Times New Roman"/>
      <w:sz w:val="24"/>
      <w:szCs w:val="24"/>
      <w:lang w:bidi="ar-SA"/>
    </w:rPr>
  </w:style>
  <w:style w:type="paragraph" w:styleId="BodyText2">
    <w:name w:val="Body Text 2"/>
    <w:basedOn w:val="Normal"/>
    <w:link w:val="BodyText2Char"/>
    <w:rsid w:val="00521831"/>
    <w:pPr>
      <w:spacing w:after="120" w:line="480" w:lineRule="auto"/>
    </w:pPr>
    <w:rPr>
      <w:rFonts w:ascii="Times New Roman" w:eastAsia="Calibri" w:hAnsi="Times New Roman"/>
      <w:sz w:val="24"/>
      <w:szCs w:val="24"/>
    </w:rPr>
  </w:style>
  <w:style w:type="character" w:customStyle="1" w:styleId="BodyText2Char">
    <w:name w:val="Body Text 2 Char"/>
    <w:basedOn w:val="DefaultParagraphFont"/>
    <w:link w:val="BodyText2"/>
    <w:rsid w:val="00521831"/>
    <w:rPr>
      <w:rFonts w:ascii="Times New Roman" w:eastAsia="Calibri" w:hAnsi="Times New Roman" w:cs="Times New Roman"/>
      <w:sz w:val="24"/>
      <w:szCs w:val="24"/>
      <w:lang w:bidi="ar-SA"/>
    </w:rPr>
  </w:style>
  <w:style w:type="paragraph" w:styleId="BodyText3">
    <w:name w:val="Body Text 3"/>
    <w:basedOn w:val="Normal"/>
    <w:link w:val="BodyText3Char"/>
    <w:rsid w:val="00521831"/>
    <w:pPr>
      <w:spacing w:after="120"/>
    </w:pPr>
    <w:rPr>
      <w:rFonts w:ascii="Times New Roman" w:eastAsia="Calibri" w:hAnsi="Times New Roman"/>
      <w:sz w:val="16"/>
      <w:szCs w:val="16"/>
    </w:rPr>
  </w:style>
  <w:style w:type="character" w:customStyle="1" w:styleId="BodyText3Char">
    <w:name w:val="Body Text 3 Char"/>
    <w:basedOn w:val="DefaultParagraphFont"/>
    <w:link w:val="BodyText3"/>
    <w:rsid w:val="00521831"/>
    <w:rPr>
      <w:rFonts w:ascii="Times New Roman" w:eastAsia="Calibri" w:hAnsi="Times New Roman" w:cs="Times New Roman"/>
      <w:sz w:val="16"/>
      <w:szCs w:val="16"/>
      <w:lang w:bidi="ar-SA"/>
    </w:rPr>
  </w:style>
  <w:style w:type="paragraph" w:styleId="BodyTextFirstIndent">
    <w:name w:val="Body Text First Indent"/>
    <w:basedOn w:val="BodyText"/>
    <w:link w:val="BodyTextFirstIndentChar"/>
    <w:rsid w:val="00521831"/>
    <w:pPr>
      <w:ind w:firstLine="210"/>
    </w:pPr>
  </w:style>
  <w:style w:type="character" w:customStyle="1" w:styleId="BodyTextFirstIndentChar">
    <w:name w:val="Body Text First Indent Char"/>
    <w:basedOn w:val="BodyTextChar"/>
    <w:link w:val="BodyTextFirstIndent"/>
    <w:rsid w:val="00521831"/>
    <w:rPr>
      <w:rFonts w:ascii="Times New Roman" w:eastAsia="Calibri" w:hAnsi="Times New Roman" w:cs="Times New Roman"/>
      <w:sz w:val="24"/>
      <w:szCs w:val="24"/>
      <w:lang w:bidi="ar-SA"/>
    </w:rPr>
  </w:style>
  <w:style w:type="paragraph" w:styleId="BodyTextIndent">
    <w:name w:val="Body Text Indent"/>
    <w:basedOn w:val="Normal"/>
    <w:link w:val="BodyTextIndentChar"/>
    <w:rsid w:val="00521831"/>
    <w:pPr>
      <w:spacing w:after="120"/>
      <w:ind w:left="360"/>
    </w:pPr>
    <w:rPr>
      <w:rFonts w:ascii="Times New Roman" w:eastAsia="Calibri" w:hAnsi="Times New Roman"/>
      <w:sz w:val="24"/>
      <w:szCs w:val="24"/>
    </w:rPr>
  </w:style>
  <w:style w:type="character" w:customStyle="1" w:styleId="BodyTextIndentChar">
    <w:name w:val="Body Text Indent Char"/>
    <w:basedOn w:val="DefaultParagraphFont"/>
    <w:link w:val="BodyTextIndent"/>
    <w:rsid w:val="00521831"/>
    <w:rPr>
      <w:rFonts w:ascii="Times New Roman" w:eastAsia="Calibri" w:hAnsi="Times New Roman" w:cs="Times New Roman"/>
      <w:sz w:val="24"/>
      <w:szCs w:val="24"/>
      <w:lang w:bidi="ar-SA"/>
    </w:rPr>
  </w:style>
  <w:style w:type="paragraph" w:styleId="BodyTextFirstIndent2">
    <w:name w:val="Body Text First Indent 2"/>
    <w:basedOn w:val="BodyTextIndent"/>
    <w:link w:val="BodyTextFirstIndent2Char"/>
    <w:rsid w:val="00521831"/>
    <w:pPr>
      <w:ind w:firstLine="210"/>
    </w:pPr>
  </w:style>
  <w:style w:type="character" w:customStyle="1" w:styleId="BodyTextFirstIndent2Char">
    <w:name w:val="Body Text First Indent 2 Char"/>
    <w:basedOn w:val="BodyTextIndentChar"/>
    <w:link w:val="BodyTextFirstIndent2"/>
    <w:rsid w:val="00521831"/>
    <w:rPr>
      <w:rFonts w:ascii="Times New Roman" w:eastAsia="Calibri" w:hAnsi="Times New Roman" w:cs="Times New Roman"/>
      <w:sz w:val="24"/>
      <w:szCs w:val="24"/>
      <w:lang w:bidi="ar-SA"/>
    </w:rPr>
  </w:style>
  <w:style w:type="paragraph" w:styleId="BodyTextIndent2">
    <w:name w:val="Body Text Indent 2"/>
    <w:basedOn w:val="Normal"/>
    <w:link w:val="BodyTextIndent2Char"/>
    <w:rsid w:val="00521831"/>
    <w:pPr>
      <w:spacing w:after="120" w:line="480" w:lineRule="auto"/>
      <w:ind w:left="360"/>
    </w:pPr>
    <w:rPr>
      <w:rFonts w:ascii="Times New Roman" w:eastAsia="Calibri" w:hAnsi="Times New Roman"/>
      <w:sz w:val="24"/>
      <w:szCs w:val="24"/>
    </w:rPr>
  </w:style>
  <w:style w:type="character" w:customStyle="1" w:styleId="BodyTextIndent2Char">
    <w:name w:val="Body Text Indent 2 Char"/>
    <w:basedOn w:val="DefaultParagraphFont"/>
    <w:link w:val="BodyTextIndent2"/>
    <w:rsid w:val="00521831"/>
    <w:rPr>
      <w:rFonts w:ascii="Times New Roman" w:eastAsia="Calibri" w:hAnsi="Times New Roman" w:cs="Times New Roman"/>
      <w:sz w:val="24"/>
      <w:szCs w:val="24"/>
      <w:lang w:bidi="ar-SA"/>
    </w:rPr>
  </w:style>
  <w:style w:type="paragraph" w:styleId="BodyTextIndent3">
    <w:name w:val="Body Text Indent 3"/>
    <w:basedOn w:val="Normal"/>
    <w:link w:val="BodyTextIndent3Char"/>
    <w:rsid w:val="00521831"/>
    <w:pPr>
      <w:spacing w:after="120"/>
      <w:ind w:left="360"/>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521831"/>
    <w:rPr>
      <w:rFonts w:ascii="Times New Roman" w:eastAsia="Calibri" w:hAnsi="Times New Roman" w:cs="Times New Roman"/>
      <w:sz w:val="16"/>
      <w:szCs w:val="16"/>
      <w:lang w:bidi="ar-SA"/>
    </w:rPr>
  </w:style>
  <w:style w:type="paragraph" w:styleId="Closing">
    <w:name w:val="Closing"/>
    <w:basedOn w:val="Normal"/>
    <w:link w:val="ClosingChar"/>
    <w:rsid w:val="00521831"/>
    <w:pPr>
      <w:ind w:left="4320"/>
    </w:pPr>
    <w:rPr>
      <w:rFonts w:ascii="Times New Roman" w:eastAsia="Calibri" w:hAnsi="Times New Roman"/>
      <w:sz w:val="24"/>
      <w:szCs w:val="24"/>
    </w:rPr>
  </w:style>
  <w:style w:type="character" w:customStyle="1" w:styleId="ClosingChar">
    <w:name w:val="Closing Char"/>
    <w:basedOn w:val="DefaultParagraphFont"/>
    <w:link w:val="Closing"/>
    <w:rsid w:val="00521831"/>
    <w:rPr>
      <w:rFonts w:ascii="Times New Roman" w:eastAsia="Calibri" w:hAnsi="Times New Roman" w:cs="Times New Roman"/>
      <w:sz w:val="24"/>
      <w:szCs w:val="24"/>
      <w:lang w:bidi="ar-SA"/>
    </w:rPr>
  </w:style>
  <w:style w:type="paragraph" w:styleId="Date">
    <w:name w:val="Date"/>
    <w:basedOn w:val="Normal"/>
    <w:next w:val="Normal"/>
    <w:link w:val="DateChar"/>
    <w:rsid w:val="00521831"/>
    <w:rPr>
      <w:rFonts w:ascii="Times New Roman" w:eastAsia="Calibri" w:hAnsi="Times New Roman"/>
      <w:sz w:val="24"/>
      <w:szCs w:val="24"/>
    </w:rPr>
  </w:style>
  <w:style w:type="character" w:customStyle="1" w:styleId="DateChar">
    <w:name w:val="Date Char"/>
    <w:basedOn w:val="DefaultParagraphFont"/>
    <w:link w:val="Date"/>
    <w:rsid w:val="00521831"/>
    <w:rPr>
      <w:rFonts w:ascii="Times New Roman" w:eastAsia="Calibri" w:hAnsi="Times New Roman" w:cs="Times New Roman"/>
      <w:sz w:val="24"/>
      <w:szCs w:val="24"/>
      <w:lang w:bidi="ar-SA"/>
    </w:rPr>
  </w:style>
  <w:style w:type="paragraph" w:styleId="DocumentMap">
    <w:name w:val="Document Map"/>
    <w:basedOn w:val="Normal"/>
    <w:link w:val="DocumentMapChar"/>
    <w:rsid w:val="00521831"/>
    <w:pPr>
      <w:shd w:val="clear" w:color="auto" w:fill="000080"/>
    </w:pPr>
    <w:rPr>
      <w:rFonts w:ascii="Tahoma" w:eastAsia="Calibri" w:hAnsi="Tahoma"/>
      <w:sz w:val="20"/>
    </w:rPr>
  </w:style>
  <w:style w:type="character" w:customStyle="1" w:styleId="DocumentMapChar">
    <w:name w:val="Document Map Char"/>
    <w:basedOn w:val="DefaultParagraphFont"/>
    <w:link w:val="DocumentMap"/>
    <w:rsid w:val="00521831"/>
    <w:rPr>
      <w:rFonts w:ascii="Tahoma" w:eastAsia="Calibri" w:hAnsi="Tahoma" w:cs="Times New Roman"/>
      <w:sz w:val="20"/>
      <w:szCs w:val="20"/>
      <w:shd w:val="clear" w:color="auto" w:fill="000080"/>
      <w:lang w:bidi="ar-SA"/>
    </w:rPr>
  </w:style>
  <w:style w:type="paragraph" w:styleId="E-mailSignature">
    <w:name w:val="E-mail Signature"/>
    <w:basedOn w:val="Normal"/>
    <w:link w:val="E-mailSignatureChar"/>
    <w:rsid w:val="00521831"/>
    <w:rPr>
      <w:rFonts w:ascii="Times New Roman" w:eastAsia="Calibri" w:hAnsi="Times New Roman"/>
      <w:sz w:val="24"/>
      <w:szCs w:val="24"/>
    </w:rPr>
  </w:style>
  <w:style w:type="character" w:customStyle="1" w:styleId="E-mailSignatureChar">
    <w:name w:val="E-mail Signature Char"/>
    <w:basedOn w:val="DefaultParagraphFont"/>
    <w:link w:val="E-mailSignature"/>
    <w:rsid w:val="00521831"/>
    <w:rPr>
      <w:rFonts w:ascii="Times New Roman" w:eastAsia="Calibri" w:hAnsi="Times New Roman" w:cs="Times New Roman"/>
      <w:sz w:val="24"/>
      <w:szCs w:val="24"/>
      <w:lang w:bidi="ar-SA"/>
    </w:rPr>
  </w:style>
  <w:style w:type="character" w:styleId="Emphasis">
    <w:name w:val="Emphasis"/>
    <w:qFormat/>
    <w:rsid w:val="00521831"/>
    <w:rPr>
      <w:i/>
      <w:iCs/>
    </w:rPr>
  </w:style>
  <w:style w:type="character" w:styleId="EndnoteReference">
    <w:name w:val="endnote reference"/>
    <w:semiHidden/>
    <w:rsid w:val="00521831"/>
    <w:rPr>
      <w:vertAlign w:val="superscript"/>
    </w:rPr>
  </w:style>
  <w:style w:type="paragraph" w:styleId="EndnoteText">
    <w:name w:val="endnote text"/>
    <w:basedOn w:val="Normal"/>
    <w:link w:val="EndnoteTextChar"/>
    <w:semiHidden/>
    <w:rsid w:val="00521831"/>
    <w:rPr>
      <w:rFonts w:ascii="Times New Roman" w:eastAsia="Calibri" w:hAnsi="Times New Roman"/>
      <w:sz w:val="20"/>
    </w:rPr>
  </w:style>
  <w:style w:type="character" w:customStyle="1" w:styleId="EndnoteTextChar">
    <w:name w:val="Endnote Text Char"/>
    <w:basedOn w:val="DefaultParagraphFont"/>
    <w:link w:val="EndnoteText"/>
    <w:semiHidden/>
    <w:rsid w:val="00521831"/>
    <w:rPr>
      <w:rFonts w:ascii="Times New Roman" w:eastAsia="Calibri" w:hAnsi="Times New Roman" w:cs="Times New Roman"/>
      <w:sz w:val="20"/>
      <w:szCs w:val="20"/>
      <w:lang w:bidi="ar-SA"/>
    </w:rPr>
  </w:style>
  <w:style w:type="paragraph" w:styleId="EnvelopeAddress">
    <w:name w:val="envelope address"/>
    <w:basedOn w:val="Normal"/>
    <w:rsid w:val="00521831"/>
    <w:pPr>
      <w:framePr w:w="7920" w:h="1980" w:hRule="exact" w:hSpace="180" w:wrap="auto" w:hAnchor="page" w:xAlign="center" w:yAlign="bottom"/>
      <w:ind w:left="2880"/>
    </w:pPr>
    <w:rPr>
      <w:rFonts w:ascii="Arial" w:eastAsia="Calibri" w:hAnsi="Arial" w:cs="Angsana New"/>
      <w:sz w:val="24"/>
      <w:szCs w:val="24"/>
    </w:rPr>
  </w:style>
  <w:style w:type="paragraph" w:styleId="EnvelopeReturn">
    <w:name w:val="envelope return"/>
    <w:basedOn w:val="Normal"/>
    <w:rsid w:val="00521831"/>
    <w:rPr>
      <w:rFonts w:ascii="Arial" w:eastAsia="Calibri" w:hAnsi="Arial" w:cs="Angsana New"/>
      <w:sz w:val="20"/>
    </w:rPr>
  </w:style>
  <w:style w:type="character" w:styleId="HTMLAcronym">
    <w:name w:val="HTML Acronym"/>
    <w:basedOn w:val="DefaultParagraphFont"/>
    <w:rsid w:val="00521831"/>
  </w:style>
  <w:style w:type="paragraph" w:styleId="HTMLAddress">
    <w:name w:val="HTML Address"/>
    <w:basedOn w:val="Normal"/>
    <w:link w:val="HTMLAddressChar"/>
    <w:rsid w:val="00521831"/>
    <w:rPr>
      <w:rFonts w:ascii="Times New Roman" w:eastAsia="Calibri" w:hAnsi="Times New Roman"/>
      <w:i/>
      <w:iCs/>
      <w:sz w:val="24"/>
      <w:szCs w:val="24"/>
    </w:rPr>
  </w:style>
  <w:style w:type="character" w:customStyle="1" w:styleId="HTMLAddressChar">
    <w:name w:val="HTML Address Char"/>
    <w:basedOn w:val="DefaultParagraphFont"/>
    <w:link w:val="HTMLAddress"/>
    <w:rsid w:val="00521831"/>
    <w:rPr>
      <w:rFonts w:ascii="Times New Roman" w:eastAsia="Calibri" w:hAnsi="Times New Roman" w:cs="Times New Roman"/>
      <w:i/>
      <w:iCs/>
      <w:sz w:val="24"/>
      <w:szCs w:val="24"/>
      <w:lang w:bidi="ar-SA"/>
    </w:rPr>
  </w:style>
  <w:style w:type="character" w:styleId="HTMLCite">
    <w:name w:val="HTML Cite"/>
    <w:rsid w:val="00521831"/>
    <w:rPr>
      <w:i/>
      <w:iCs/>
    </w:rPr>
  </w:style>
  <w:style w:type="character" w:styleId="HTMLCode">
    <w:name w:val="HTML Code"/>
    <w:rsid w:val="00521831"/>
    <w:rPr>
      <w:rFonts w:ascii="Courier New" w:hAnsi="Courier New"/>
      <w:sz w:val="20"/>
      <w:szCs w:val="20"/>
    </w:rPr>
  </w:style>
  <w:style w:type="character" w:styleId="HTMLDefinition">
    <w:name w:val="HTML Definition"/>
    <w:rsid w:val="00521831"/>
    <w:rPr>
      <w:i/>
      <w:iCs/>
    </w:rPr>
  </w:style>
  <w:style w:type="character" w:styleId="HTMLKeyboard">
    <w:name w:val="HTML Keyboard"/>
    <w:rsid w:val="00521831"/>
    <w:rPr>
      <w:rFonts w:ascii="Courier New" w:hAnsi="Courier New"/>
      <w:sz w:val="20"/>
      <w:szCs w:val="20"/>
    </w:rPr>
  </w:style>
  <w:style w:type="paragraph" w:styleId="HTMLPreformatted">
    <w:name w:val="HTML Preformatted"/>
    <w:basedOn w:val="Normal"/>
    <w:link w:val="HTMLPreformattedChar"/>
    <w:rsid w:val="00521831"/>
    <w:rPr>
      <w:rFonts w:ascii="Courier New" w:eastAsia="Calibri" w:hAnsi="Courier New"/>
      <w:sz w:val="20"/>
    </w:rPr>
  </w:style>
  <w:style w:type="character" w:customStyle="1" w:styleId="HTMLPreformattedChar">
    <w:name w:val="HTML Preformatted Char"/>
    <w:basedOn w:val="DefaultParagraphFont"/>
    <w:link w:val="HTMLPreformatted"/>
    <w:rsid w:val="00521831"/>
    <w:rPr>
      <w:rFonts w:ascii="Courier New" w:eastAsia="Calibri" w:hAnsi="Courier New" w:cs="Times New Roman"/>
      <w:sz w:val="20"/>
      <w:szCs w:val="20"/>
      <w:lang w:bidi="ar-SA"/>
    </w:rPr>
  </w:style>
  <w:style w:type="character" w:styleId="HTMLSample">
    <w:name w:val="HTML Sample"/>
    <w:rsid w:val="00521831"/>
    <w:rPr>
      <w:rFonts w:ascii="Courier New" w:hAnsi="Courier New"/>
    </w:rPr>
  </w:style>
  <w:style w:type="character" w:styleId="HTMLTypewriter">
    <w:name w:val="HTML Typewriter"/>
    <w:rsid w:val="00521831"/>
    <w:rPr>
      <w:rFonts w:ascii="Courier New" w:hAnsi="Courier New"/>
      <w:sz w:val="20"/>
      <w:szCs w:val="20"/>
    </w:rPr>
  </w:style>
  <w:style w:type="character" w:styleId="HTMLVariable">
    <w:name w:val="HTML Variable"/>
    <w:rsid w:val="00521831"/>
    <w:rPr>
      <w:i/>
      <w:iCs/>
    </w:rPr>
  </w:style>
  <w:style w:type="paragraph" w:styleId="Index1">
    <w:name w:val="index 1"/>
    <w:basedOn w:val="Normal"/>
    <w:next w:val="Normal"/>
    <w:autoRedefine/>
    <w:semiHidden/>
    <w:rsid w:val="00521831"/>
    <w:pPr>
      <w:ind w:left="240" w:hanging="240"/>
    </w:pPr>
    <w:rPr>
      <w:rFonts w:ascii="Times New Roman" w:eastAsia="Calibri" w:hAnsi="Times New Roman" w:cs="Angsana New"/>
      <w:sz w:val="24"/>
      <w:szCs w:val="24"/>
    </w:rPr>
  </w:style>
  <w:style w:type="paragraph" w:styleId="Index2">
    <w:name w:val="index 2"/>
    <w:basedOn w:val="Normal"/>
    <w:next w:val="Normal"/>
    <w:autoRedefine/>
    <w:semiHidden/>
    <w:rsid w:val="00521831"/>
    <w:pPr>
      <w:ind w:left="480" w:hanging="240"/>
    </w:pPr>
    <w:rPr>
      <w:rFonts w:ascii="Times New Roman" w:eastAsia="Calibri" w:hAnsi="Times New Roman" w:cs="Angsana New"/>
      <w:sz w:val="24"/>
      <w:szCs w:val="24"/>
    </w:rPr>
  </w:style>
  <w:style w:type="paragraph" w:styleId="Index3">
    <w:name w:val="index 3"/>
    <w:basedOn w:val="Normal"/>
    <w:next w:val="Normal"/>
    <w:autoRedefine/>
    <w:semiHidden/>
    <w:rsid w:val="00521831"/>
    <w:pPr>
      <w:ind w:left="720" w:hanging="240"/>
    </w:pPr>
    <w:rPr>
      <w:rFonts w:ascii="Times New Roman" w:eastAsia="Calibri" w:hAnsi="Times New Roman" w:cs="Angsana New"/>
      <w:sz w:val="24"/>
      <w:szCs w:val="24"/>
    </w:rPr>
  </w:style>
  <w:style w:type="paragraph" w:styleId="Index4">
    <w:name w:val="index 4"/>
    <w:basedOn w:val="Normal"/>
    <w:next w:val="Normal"/>
    <w:autoRedefine/>
    <w:semiHidden/>
    <w:rsid w:val="00521831"/>
    <w:pPr>
      <w:ind w:left="960" w:hanging="240"/>
    </w:pPr>
    <w:rPr>
      <w:rFonts w:ascii="Times New Roman" w:eastAsia="Calibri" w:hAnsi="Times New Roman" w:cs="Angsana New"/>
      <w:sz w:val="24"/>
      <w:szCs w:val="24"/>
    </w:rPr>
  </w:style>
  <w:style w:type="paragraph" w:styleId="Index5">
    <w:name w:val="index 5"/>
    <w:basedOn w:val="Normal"/>
    <w:next w:val="Normal"/>
    <w:autoRedefine/>
    <w:semiHidden/>
    <w:rsid w:val="00521831"/>
    <w:pPr>
      <w:ind w:left="1200" w:hanging="240"/>
    </w:pPr>
    <w:rPr>
      <w:rFonts w:ascii="Times New Roman" w:eastAsia="Calibri" w:hAnsi="Times New Roman" w:cs="Angsana New"/>
      <w:sz w:val="24"/>
      <w:szCs w:val="24"/>
    </w:rPr>
  </w:style>
  <w:style w:type="paragraph" w:styleId="Index6">
    <w:name w:val="index 6"/>
    <w:basedOn w:val="Normal"/>
    <w:next w:val="Normal"/>
    <w:autoRedefine/>
    <w:semiHidden/>
    <w:rsid w:val="00521831"/>
    <w:pPr>
      <w:ind w:left="1440" w:hanging="240"/>
    </w:pPr>
    <w:rPr>
      <w:rFonts w:ascii="Times New Roman" w:eastAsia="Calibri" w:hAnsi="Times New Roman" w:cs="Angsana New"/>
      <w:sz w:val="24"/>
      <w:szCs w:val="24"/>
    </w:rPr>
  </w:style>
  <w:style w:type="paragraph" w:styleId="Index7">
    <w:name w:val="index 7"/>
    <w:basedOn w:val="Normal"/>
    <w:next w:val="Normal"/>
    <w:autoRedefine/>
    <w:semiHidden/>
    <w:rsid w:val="00521831"/>
    <w:pPr>
      <w:ind w:left="1680" w:hanging="240"/>
    </w:pPr>
    <w:rPr>
      <w:rFonts w:ascii="Times New Roman" w:eastAsia="Calibri" w:hAnsi="Times New Roman" w:cs="Angsana New"/>
      <w:sz w:val="24"/>
      <w:szCs w:val="24"/>
    </w:rPr>
  </w:style>
  <w:style w:type="paragraph" w:styleId="Index8">
    <w:name w:val="index 8"/>
    <w:basedOn w:val="Normal"/>
    <w:next w:val="Normal"/>
    <w:autoRedefine/>
    <w:semiHidden/>
    <w:rsid w:val="00521831"/>
    <w:pPr>
      <w:ind w:left="1920" w:hanging="240"/>
    </w:pPr>
    <w:rPr>
      <w:rFonts w:ascii="Times New Roman" w:eastAsia="Calibri" w:hAnsi="Times New Roman" w:cs="Angsana New"/>
      <w:sz w:val="24"/>
      <w:szCs w:val="24"/>
    </w:rPr>
  </w:style>
  <w:style w:type="paragraph" w:styleId="Index9">
    <w:name w:val="index 9"/>
    <w:basedOn w:val="Normal"/>
    <w:next w:val="Normal"/>
    <w:autoRedefine/>
    <w:semiHidden/>
    <w:rsid w:val="00521831"/>
    <w:pPr>
      <w:ind w:left="2160" w:hanging="240"/>
    </w:pPr>
    <w:rPr>
      <w:rFonts w:ascii="Times New Roman" w:eastAsia="Calibri" w:hAnsi="Times New Roman" w:cs="Angsana New"/>
      <w:sz w:val="24"/>
      <w:szCs w:val="24"/>
    </w:rPr>
  </w:style>
  <w:style w:type="paragraph" w:styleId="IndexHeading">
    <w:name w:val="index heading"/>
    <w:basedOn w:val="Normal"/>
    <w:next w:val="Index1"/>
    <w:semiHidden/>
    <w:rsid w:val="00521831"/>
    <w:rPr>
      <w:rFonts w:ascii="Arial" w:eastAsia="Calibri" w:hAnsi="Arial" w:cs="Angsana New"/>
      <w:b/>
      <w:bCs/>
      <w:sz w:val="24"/>
      <w:szCs w:val="24"/>
    </w:rPr>
  </w:style>
  <w:style w:type="character" w:styleId="LineNumber">
    <w:name w:val="line number"/>
    <w:basedOn w:val="DefaultParagraphFont"/>
    <w:rsid w:val="00521831"/>
  </w:style>
  <w:style w:type="paragraph" w:styleId="List">
    <w:name w:val="List"/>
    <w:basedOn w:val="Normal"/>
    <w:rsid w:val="00521831"/>
    <w:pPr>
      <w:ind w:left="360" w:hanging="360"/>
    </w:pPr>
    <w:rPr>
      <w:rFonts w:ascii="Times New Roman" w:eastAsia="Calibri" w:hAnsi="Times New Roman" w:cs="Angsana New"/>
      <w:sz w:val="24"/>
      <w:szCs w:val="24"/>
    </w:rPr>
  </w:style>
  <w:style w:type="paragraph" w:styleId="List2">
    <w:name w:val="List 2"/>
    <w:basedOn w:val="Normal"/>
    <w:rsid w:val="00521831"/>
    <w:pPr>
      <w:ind w:left="720" w:hanging="360"/>
    </w:pPr>
    <w:rPr>
      <w:rFonts w:ascii="Times New Roman" w:eastAsia="Calibri" w:hAnsi="Times New Roman" w:cs="Angsana New"/>
      <w:sz w:val="24"/>
      <w:szCs w:val="24"/>
    </w:rPr>
  </w:style>
  <w:style w:type="paragraph" w:styleId="List3">
    <w:name w:val="List 3"/>
    <w:basedOn w:val="Normal"/>
    <w:rsid w:val="00521831"/>
    <w:pPr>
      <w:ind w:left="1080" w:hanging="360"/>
    </w:pPr>
    <w:rPr>
      <w:rFonts w:ascii="Times New Roman" w:eastAsia="Calibri" w:hAnsi="Times New Roman" w:cs="Angsana New"/>
      <w:sz w:val="24"/>
      <w:szCs w:val="24"/>
    </w:rPr>
  </w:style>
  <w:style w:type="paragraph" w:styleId="List4">
    <w:name w:val="List 4"/>
    <w:basedOn w:val="Normal"/>
    <w:rsid w:val="00521831"/>
    <w:pPr>
      <w:ind w:left="1440" w:hanging="360"/>
    </w:pPr>
    <w:rPr>
      <w:rFonts w:ascii="Times New Roman" w:eastAsia="Calibri" w:hAnsi="Times New Roman" w:cs="Angsana New"/>
      <w:sz w:val="24"/>
      <w:szCs w:val="24"/>
    </w:rPr>
  </w:style>
  <w:style w:type="paragraph" w:styleId="List5">
    <w:name w:val="List 5"/>
    <w:basedOn w:val="Normal"/>
    <w:rsid w:val="00521831"/>
    <w:pPr>
      <w:ind w:left="1800" w:hanging="360"/>
    </w:pPr>
    <w:rPr>
      <w:rFonts w:ascii="Times New Roman" w:eastAsia="Calibri" w:hAnsi="Times New Roman" w:cs="Angsana New"/>
      <w:sz w:val="24"/>
      <w:szCs w:val="24"/>
    </w:rPr>
  </w:style>
  <w:style w:type="paragraph" w:styleId="ListBullet">
    <w:name w:val="List Bullet"/>
    <w:basedOn w:val="Normal"/>
    <w:uiPriority w:val="99"/>
    <w:rsid w:val="00521831"/>
    <w:pPr>
      <w:numPr>
        <w:numId w:val="11"/>
      </w:numPr>
    </w:pPr>
    <w:rPr>
      <w:rFonts w:ascii="Times New Roman" w:eastAsia="Calibri" w:hAnsi="Times New Roman" w:cs="Angsana New"/>
      <w:sz w:val="24"/>
      <w:szCs w:val="24"/>
    </w:rPr>
  </w:style>
  <w:style w:type="paragraph" w:styleId="ListBullet2">
    <w:name w:val="List Bullet 2"/>
    <w:basedOn w:val="Normal"/>
    <w:rsid w:val="00521831"/>
    <w:pPr>
      <w:numPr>
        <w:numId w:val="12"/>
      </w:numPr>
    </w:pPr>
    <w:rPr>
      <w:rFonts w:ascii="Times New Roman" w:eastAsia="Calibri" w:hAnsi="Times New Roman" w:cs="Angsana New"/>
      <w:sz w:val="24"/>
      <w:szCs w:val="24"/>
    </w:rPr>
  </w:style>
  <w:style w:type="paragraph" w:styleId="ListBullet3">
    <w:name w:val="List Bullet 3"/>
    <w:basedOn w:val="Normal"/>
    <w:rsid w:val="00521831"/>
    <w:pPr>
      <w:numPr>
        <w:numId w:val="13"/>
      </w:numPr>
    </w:pPr>
    <w:rPr>
      <w:rFonts w:ascii="Times New Roman" w:eastAsia="Calibri" w:hAnsi="Times New Roman" w:cs="Angsana New"/>
      <w:sz w:val="24"/>
      <w:szCs w:val="24"/>
    </w:rPr>
  </w:style>
  <w:style w:type="paragraph" w:styleId="ListBullet4">
    <w:name w:val="List Bullet 4"/>
    <w:basedOn w:val="Normal"/>
    <w:rsid w:val="00521831"/>
    <w:pPr>
      <w:numPr>
        <w:numId w:val="14"/>
      </w:numPr>
    </w:pPr>
    <w:rPr>
      <w:rFonts w:ascii="Times New Roman" w:eastAsia="Calibri" w:hAnsi="Times New Roman" w:cs="Angsana New"/>
      <w:sz w:val="24"/>
      <w:szCs w:val="24"/>
    </w:rPr>
  </w:style>
  <w:style w:type="paragraph" w:styleId="ListBullet5">
    <w:name w:val="List Bullet 5"/>
    <w:basedOn w:val="Normal"/>
    <w:rsid w:val="00521831"/>
    <w:pPr>
      <w:numPr>
        <w:numId w:val="15"/>
      </w:numPr>
    </w:pPr>
    <w:rPr>
      <w:rFonts w:ascii="Times New Roman" w:eastAsia="Calibri" w:hAnsi="Times New Roman" w:cs="Angsana New"/>
      <w:sz w:val="24"/>
      <w:szCs w:val="24"/>
    </w:rPr>
  </w:style>
  <w:style w:type="paragraph" w:styleId="ListContinue">
    <w:name w:val="List Continue"/>
    <w:basedOn w:val="Normal"/>
    <w:rsid w:val="00521831"/>
    <w:pPr>
      <w:spacing w:after="120"/>
      <w:ind w:left="360"/>
    </w:pPr>
    <w:rPr>
      <w:rFonts w:ascii="Times New Roman" w:eastAsia="Calibri" w:hAnsi="Times New Roman" w:cs="Angsana New"/>
      <w:sz w:val="24"/>
      <w:szCs w:val="24"/>
    </w:rPr>
  </w:style>
  <w:style w:type="paragraph" w:styleId="ListContinue2">
    <w:name w:val="List Continue 2"/>
    <w:basedOn w:val="Normal"/>
    <w:rsid w:val="00521831"/>
    <w:pPr>
      <w:spacing w:after="120"/>
      <w:ind w:left="720"/>
    </w:pPr>
    <w:rPr>
      <w:rFonts w:ascii="Times New Roman" w:eastAsia="Calibri" w:hAnsi="Times New Roman" w:cs="Angsana New"/>
      <w:sz w:val="24"/>
      <w:szCs w:val="24"/>
    </w:rPr>
  </w:style>
  <w:style w:type="paragraph" w:styleId="ListContinue3">
    <w:name w:val="List Continue 3"/>
    <w:basedOn w:val="Normal"/>
    <w:rsid w:val="00521831"/>
    <w:pPr>
      <w:spacing w:after="120"/>
      <w:ind w:left="1080"/>
    </w:pPr>
    <w:rPr>
      <w:rFonts w:ascii="Times New Roman" w:eastAsia="Calibri" w:hAnsi="Times New Roman" w:cs="Angsana New"/>
      <w:sz w:val="24"/>
      <w:szCs w:val="24"/>
    </w:rPr>
  </w:style>
  <w:style w:type="paragraph" w:styleId="ListContinue4">
    <w:name w:val="List Continue 4"/>
    <w:basedOn w:val="Normal"/>
    <w:rsid w:val="00521831"/>
    <w:pPr>
      <w:spacing w:after="120"/>
      <w:ind w:left="1440"/>
    </w:pPr>
    <w:rPr>
      <w:rFonts w:ascii="Times New Roman" w:eastAsia="Calibri" w:hAnsi="Times New Roman" w:cs="Angsana New"/>
      <w:sz w:val="24"/>
      <w:szCs w:val="24"/>
    </w:rPr>
  </w:style>
  <w:style w:type="paragraph" w:styleId="ListContinue5">
    <w:name w:val="List Continue 5"/>
    <w:basedOn w:val="Normal"/>
    <w:rsid w:val="00521831"/>
    <w:pPr>
      <w:spacing w:after="120"/>
      <w:ind w:left="1800"/>
    </w:pPr>
    <w:rPr>
      <w:rFonts w:ascii="Times New Roman" w:eastAsia="Calibri" w:hAnsi="Times New Roman" w:cs="Angsana New"/>
      <w:sz w:val="24"/>
      <w:szCs w:val="24"/>
    </w:rPr>
  </w:style>
  <w:style w:type="paragraph" w:styleId="ListNumber">
    <w:name w:val="List Number"/>
    <w:basedOn w:val="Normal"/>
    <w:rsid w:val="00521831"/>
    <w:pPr>
      <w:numPr>
        <w:numId w:val="16"/>
      </w:numPr>
    </w:pPr>
    <w:rPr>
      <w:rFonts w:ascii="Times New Roman" w:eastAsia="Calibri" w:hAnsi="Times New Roman" w:cs="Angsana New"/>
      <w:sz w:val="24"/>
      <w:szCs w:val="24"/>
    </w:rPr>
  </w:style>
  <w:style w:type="paragraph" w:styleId="ListNumber2">
    <w:name w:val="List Number 2"/>
    <w:basedOn w:val="Normal"/>
    <w:uiPriority w:val="99"/>
    <w:rsid w:val="00521831"/>
    <w:pPr>
      <w:numPr>
        <w:numId w:val="17"/>
      </w:numPr>
    </w:pPr>
    <w:rPr>
      <w:rFonts w:ascii="Times New Roman" w:eastAsia="Calibri" w:hAnsi="Times New Roman" w:cs="Angsana New"/>
      <w:sz w:val="24"/>
      <w:szCs w:val="24"/>
    </w:rPr>
  </w:style>
  <w:style w:type="paragraph" w:styleId="ListNumber3">
    <w:name w:val="List Number 3"/>
    <w:basedOn w:val="Normal"/>
    <w:rsid w:val="00521831"/>
    <w:pPr>
      <w:numPr>
        <w:numId w:val="18"/>
      </w:numPr>
    </w:pPr>
    <w:rPr>
      <w:rFonts w:ascii="Times New Roman" w:eastAsia="Calibri" w:hAnsi="Times New Roman" w:cs="Angsana New"/>
      <w:sz w:val="24"/>
      <w:szCs w:val="24"/>
    </w:rPr>
  </w:style>
  <w:style w:type="paragraph" w:styleId="ListNumber4">
    <w:name w:val="List Number 4"/>
    <w:basedOn w:val="Normal"/>
    <w:rsid w:val="00521831"/>
    <w:pPr>
      <w:numPr>
        <w:numId w:val="19"/>
      </w:numPr>
    </w:pPr>
    <w:rPr>
      <w:rFonts w:ascii="Times New Roman" w:eastAsia="Calibri" w:hAnsi="Times New Roman" w:cs="Angsana New"/>
      <w:sz w:val="24"/>
      <w:szCs w:val="24"/>
    </w:rPr>
  </w:style>
  <w:style w:type="paragraph" w:styleId="ListNumber5">
    <w:name w:val="List Number 5"/>
    <w:basedOn w:val="Normal"/>
    <w:rsid w:val="00521831"/>
    <w:pPr>
      <w:numPr>
        <w:numId w:val="20"/>
      </w:numPr>
    </w:pPr>
    <w:rPr>
      <w:rFonts w:ascii="Times New Roman" w:eastAsia="Calibri" w:hAnsi="Times New Roman" w:cs="Angsana New"/>
      <w:sz w:val="24"/>
      <w:szCs w:val="24"/>
    </w:rPr>
  </w:style>
  <w:style w:type="paragraph" w:styleId="MacroText">
    <w:name w:val="macro"/>
    <w:link w:val="MacroTextChar"/>
    <w:semiHidden/>
    <w:rsid w:val="0052183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Angsana New"/>
      <w:sz w:val="20"/>
      <w:szCs w:val="20"/>
      <w:lang w:bidi="ar-SA"/>
    </w:rPr>
  </w:style>
  <w:style w:type="character" w:customStyle="1" w:styleId="MacroTextChar">
    <w:name w:val="Macro Text Char"/>
    <w:basedOn w:val="DefaultParagraphFont"/>
    <w:link w:val="MacroText"/>
    <w:semiHidden/>
    <w:rsid w:val="00521831"/>
    <w:rPr>
      <w:rFonts w:ascii="Courier New" w:eastAsia="Calibri" w:hAnsi="Courier New" w:cs="Angsana New"/>
      <w:sz w:val="20"/>
      <w:szCs w:val="20"/>
      <w:lang w:bidi="ar-SA"/>
    </w:rPr>
  </w:style>
  <w:style w:type="paragraph" w:styleId="MessageHeader">
    <w:name w:val="Message Header"/>
    <w:basedOn w:val="Normal"/>
    <w:link w:val="MessageHeaderChar"/>
    <w:rsid w:val="0052183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Calibri" w:hAnsi="Arial"/>
      <w:sz w:val="24"/>
      <w:szCs w:val="24"/>
    </w:rPr>
  </w:style>
  <w:style w:type="character" w:customStyle="1" w:styleId="MessageHeaderChar">
    <w:name w:val="Message Header Char"/>
    <w:basedOn w:val="DefaultParagraphFont"/>
    <w:link w:val="MessageHeader"/>
    <w:rsid w:val="00521831"/>
    <w:rPr>
      <w:rFonts w:ascii="Arial" w:eastAsia="Calibri" w:hAnsi="Arial" w:cs="Times New Roman"/>
      <w:sz w:val="24"/>
      <w:szCs w:val="24"/>
      <w:shd w:val="pct20" w:color="auto" w:fill="auto"/>
      <w:lang w:bidi="ar-SA"/>
    </w:rPr>
  </w:style>
  <w:style w:type="paragraph" w:styleId="NormalIndent">
    <w:name w:val="Normal Indent"/>
    <w:basedOn w:val="Normal"/>
    <w:rsid w:val="00521831"/>
    <w:pPr>
      <w:ind w:left="720"/>
    </w:pPr>
    <w:rPr>
      <w:rFonts w:ascii="Times New Roman" w:eastAsia="Calibri" w:hAnsi="Times New Roman" w:cs="Angsana New"/>
      <w:sz w:val="24"/>
      <w:szCs w:val="24"/>
    </w:rPr>
  </w:style>
  <w:style w:type="paragraph" w:styleId="NoteHeading">
    <w:name w:val="Note Heading"/>
    <w:basedOn w:val="Normal"/>
    <w:next w:val="Normal"/>
    <w:link w:val="NoteHeadingChar"/>
    <w:rsid w:val="00521831"/>
    <w:rPr>
      <w:rFonts w:ascii="Times New Roman" w:eastAsia="Calibri" w:hAnsi="Times New Roman"/>
      <w:sz w:val="24"/>
      <w:szCs w:val="24"/>
    </w:rPr>
  </w:style>
  <w:style w:type="character" w:customStyle="1" w:styleId="NoteHeadingChar">
    <w:name w:val="Note Heading Char"/>
    <w:basedOn w:val="DefaultParagraphFont"/>
    <w:link w:val="NoteHeading"/>
    <w:rsid w:val="00521831"/>
    <w:rPr>
      <w:rFonts w:ascii="Times New Roman" w:eastAsia="Calibri" w:hAnsi="Times New Roman" w:cs="Times New Roman"/>
      <w:sz w:val="24"/>
      <w:szCs w:val="24"/>
      <w:lang w:bidi="ar-SA"/>
    </w:rPr>
  </w:style>
  <w:style w:type="paragraph" w:styleId="PlainText">
    <w:name w:val="Plain Text"/>
    <w:basedOn w:val="Normal"/>
    <w:link w:val="PlainTextChar"/>
    <w:rsid w:val="00521831"/>
    <w:rPr>
      <w:rFonts w:ascii="Courier New" w:eastAsia="Calibri" w:hAnsi="Courier New"/>
      <w:sz w:val="20"/>
    </w:rPr>
  </w:style>
  <w:style w:type="character" w:customStyle="1" w:styleId="PlainTextChar">
    <w:name w:val="Plain Text Char"/>
    <w:basedOn w:val="DefaultParagraphFont"/>
    <w:link w:val="PlainText"/>
    <w:rsid w:val="00521831"/>
    <w:rPr>
      <w:rFonts w:ascii="Courier New" w:eastAsia="Calibri" w:hAnsi="Courier New" w:cs="Times New Roman"/>
      <w:sz w:val="20"/>
      <w:szCs w:val="20"/>
      <w:lang w:bidi="ar-SA"/>
    </w:rPr>
  </w:style>
  <w:style w:type="paragraph" w:styleId="Salutation">
    <w:name w:val="Salutation"/>
    <w:basedOn w:val="Normal"/>
    <w:next w:val="Normal"/>
    <w:link w:val="SalutationChar"/>
    <w:rsid w:val="00521831"/>
    <w:rPr>
      <w:rFonts w:ascii="Times New Roman" w:eastAsia="Calibri" w:hAnsi="Times New Roman"/>
      <w:sz w:val="24"/>
      <w:szCs w:val="24"/>
    </w:rPr>
  </w:style>
  <w:style w:type="character" w:customStyle="1" w:styleId="SalutationChar">
    <w:name w:val="Salutation Char"/>
    <w:basedOn w:val="DefaultParagraphFont"/>
    <w:link w:val="Salutation"/>
    <w:rsid w:val="00521831"/>
    <w:rPr>
      <w:rFonts w:ascii="Times New Roman" w:eastAsia="Calibri" w:hAnsi="Times New Roman" w:cs="Times New Roman"/>
      <w:sz w:val="24"/>
      <w:szCs w:val="24"/>
      <w:lang w:bidi="ar-SA"/>
    </w:rPr>
  </w:style>
  <w:style w:type="paragraph" w:styleId="Signature">
    <w:name w:val="Signature"/>
    <w:basedOn w:val="Normal"/>
    <w:link w:val="SignatureChar"/>
    <w:rsid w:val="00521831"/>
    <w:pPr>
      <w:ind w:left="4320"/>
    </w:pPr>
    <w:rPr>
      <w:rFonts w:ascii="Times New Roman" w:eastAsia="Calibri" w:hAnsi="Times New Roman"/>
      <w:sz w:val="24"/>
      <w:szCs w:val="24"/>
    </w:rPr>
  </w:style>
  <w:style w:type="character" w:customStyle="1" w:styleId="SignatureChar">
    <w:name w:val="Signature Char"/>
    <w:basedOn w:val="DefaultParagraphFont"/>
    <w:link w:val="Signature"/>
    <w:rsid w:val="00521831"/>
    <w:rPr>
      <w:rFonts w:ascii="Times New Roman" w:eastAsia="Calibri" w:hAnsi="Times New Roman" w:cs="Times New Roman"/>
      <w:sz w:val="24"/>
      <w:szCs w:val="24"/>
      <w:lang w:bidi="ar-SA"/>
    </w:rPr>
  </w:style>
  <w:style w:type="paragraph" w:styleId="Subtitle">
    <w:name w:val="Subtitle"/>
    <w:basedOn w:val="Normal"/>
    <w:link w:val="SubtitleChar"/>
    <w:qFormat/>
    <w:rsid w:val="00521831"/>
    <w:pPr>
      <w:spacing w:after="60"/>
      <w:jc w:val="center"/>
      <w:outlineLvl w:val="1"/>
    </w:pPr>
    <w:rPr>
      <w:rFonts w:ascii="Arial" w:eastAsia="Calibri" w:hAnsi="Arial"/>
      <w:sz w:val="24"/>
      <w:szCs w:val="24"/>
    </w:rPr>
  </w:style>
  <w:style w:type="character" w:customStyle="1" w:styleId="SubtitleChar">
    <w:name w:val="Subtitle Char"/>
    <w:basedOn w:val="DefaultParagraphFont"/>
    <w:link w:val="Subtitle"/>
    <w:rsid w:val="00521831"/>
    <w:rPr>
      <w:rFonts w:ascii="Arial" w:eastAsia="Calibri" w:hAnsi="Arial" w:cs="Times New Roman"/>
      <w:sz w:val="24"/>
      <w:szCs w:val="24"/>
      <w:lang w:bidi="ar-SA"/>
    </w:rPr>
  </w:style>
  <w:style w:type="table" w:styleId="Table3Deffects1">
    <w:name w:val="Table 3D effects 1"/>
    <w:basedOn w:val="TableNormal"/>
    <w:rsid w:val="00521831"/>
    <w:pPr>
      <w:spacing w:after="0" w:line="240" w:lineRule="auto"/>
    </w:pPr>
    <w:rPr>
      <w:rFonts w:ascii="Calibri" w:eastAsia="Calibri" w:hAnsi="Calibri" w:cs="DokChampa"/>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21831"/>
    <w:pPr>
      <w:spacing w:after="0" w:line="240" w:lineRule="auto"/>
    </w:pPr>
    <w:rPr>
      <w:rFonts w:ascii="Calibri" w:eastAsia="Calibri" w:hAnsi="Calibri" w:cs="DokChampa"/>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21831"/>
    <w:pPr>
      <w:spacing w:after="0" w:line="240" w:lineRule="auto"/>
    </w:pPr>
    <w:rPr>
      <w:rFonts w:ascii="Calibri" w:eastAsia="Calibri" w:hAnsi="Calibri" w:cs="DokChampa"/>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21831"/>
    <w:pPr>
      <w:spacing w:after="0" w:line="240" w:lineRule="auto"/>
    </w:pPr>
    <w:rPr>
      <w:rFonts w:ascii="Calibri" w:eastAsia="Calibri" w:hAnsi="Calibri" w:cs="DokChampa"/>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21831"/>
    <w:pPr>
      <w:spacing w:after="0" w:line="240" w:lineRule="auto"/>
    </w:pPr>
    <w:rPr>
      <w:rFonts w:ascii="Calibri" w:eastAsia="Calibri" w:hAnsi="Calibri" w:cs="DokChampa"/>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21831"/>
    <w:pPr>
      <w:spacing w:after="0" w:line="240" w:lineRule="auto"/>
    </w:pPr>
    <w:rPr>
      <w:rFonts w:ascii="Calibri" w:eastAsia="Calibri" w:hAnsi="Calibri" w:cs="DokChampa"/>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21831"/>
    <w:pPr>
      <w:spacing w:after="0" w:line="240" w:lineRule="auto"/>
    </w:pPr>
    <w:rPr>
      <w:rFonts w:ascii="Calibri" w:eastAsia="Calibri" w:hAnsi="Calibri" w:cs="DokChampa"/>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21831"/>
    <w:pPr>
      <w:spacing w:after="0" w:line="240" w:lineRule="auto"/>
    </w:pPr>
    <w:rPr>
      <w:rFonts w:ascii="Calibri" w:eastAsia="Calibri" w:hAnsi="Calibri" w:cs="DokChampa"/>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21831"/>
    <w:pPr>
      <w:spacing w:after="0" w:line="240" w:lineRule="auto"/>
    </w:pPr>
    <w:rPr>
      <w:rFonts w:ascii="Calibri" w:eastAsia="Calibri" w:hAnsi="Calibri" w:cs="DokChampa"/>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21831"/>
    <w:pPr>
      <w:spacing w:after="0" w:line="240" w:lineRule="auto"/>
    </w:pPr>
    <w:rPr>
      <w:rFonts w:ascii="Calibri" w:eastAsia="Calibri" w:hAnsi="Calibri" w:cs="DokChampa"/>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21831"/>
    <w:pPr>
      <w:spacing w:after="0" w:line="240" w:lineRule="auto"/>
    </w:pPr>
    <w:rPr>
      <w:rFonts w:ascii="Calibri" w:eastAsia="Calibri" w:hAnsi="Calibri" w:cs="DokChampa"/>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21831"/>
    <w:pPr>
      <w:spacing w:after="0" w:line="240" w:lineRule="auto"/>
    </w:pPr>
    <w:rPr>
      <w:rFonts w:ascii="Calibri" w:eastAsia="Calibri" w:hAnsi="Calibri" w:cs="DokChampa"/>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21831"/>
    <w:pPr>
      <w:spacing w:after="0" w:line="240" w:lineRule="auto"/>
    </w:pPr>
    <w:rPr>
      <w:rFonts w:ascii="Calibri" w:eastAsia="Calibri" w:hAnsi="Calibri" w:cs="DokChampa"/>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21831"/>
    <w:pPr>
      <w:spacing w:after="0" w:line="240" w:lineRule="auto"/>
    </w:pPr>
    <w:rPr>
      <w:rFonts w:ascii="Calibri" w:eastAsia="Calibri" w:hAnsi="Calibri" w:cs="DokChampa"/>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21831"/>
    <w:pPr>
      <w:spacing w:after="0" w:line="240" w:lineRule="auto"/>
    </w:pPr>
    <w:rPr>
      <w:rFonts w:ascii="Calibri" w:eastAsia="Calibri" w:hAnsi="Calibri" w:cs="DokChampa"/>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21831"/>
    <w:pPr>
      <w:spacing w:after="0" w:line="240" w:lineRule="auto"/>
    </w:pPr>
    <w:rPr>
      <w:rFonts w:ascii="Calibri" w:eastAsia="Calibri" w:hAnsi="Calibri" w:cs="DokChampa"/>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21831"/>
    <w:pPr>
      <w:spacing w:after="0" w:line="240" w:lineRule="auto"/>
    </w:pPr>
    <w:rPr>
      <w:rFonts w:ascii="Calibri" w:eastAsia="Calibri" w:hAnsi="Calibri" w:cs="DokChampa"/>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521831"/>
    <w:pPr>
      <w:spacing w:after="0" w:line="240" w:lineRule="auto"/>
    </w:pPr>
    <w:rPr>
      <w:rFonts w:ascii="Calibri" w:eastAsia="Calibri" w:hAnsi="Calibri" w:cs="DokChampa"/>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21831"/>
    <w:pPr>
      <w:spacing w:after="0" w:line="240" w:lineRule="auto"/>
    </w:pPr>
    <w:rPr>
      <w:rFonts w:ascii="Calibri" w:eastAsia="Calibri" w:hAnsi="Calibri" w:cs="DokChampa"/>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21831"/>
    <w:pPr>
      <w:spacing w:after="0" w:line="240" w:lineRule="auto"/>
    </w:pPr>
    <w:rPr>
      <w:rFonts w:ascii="Calibri" w:eastAsia="Calibri" w:hAnsi="Calibri" w:cs="DokChampa"/>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21831"/>
    <w:pPr>
      <w:spacing w:after="0" w:line="240" w:lineRule="auto"/>
    </w:pPr>
    <w:rPr>
      <w:rFonts w:ascii="Calibri" w:eastAsia="Calibri" w:hAnsi="Calibri" w:cs="DokChampa"/>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21831"/>
    <w:pPr>
      <w:spacing w:after="0" w:line="240" w:lineRule="auto"/>
    </w:pPr>
    <w:rPr>
      <w:rFonts w:ascii="Calibri" w:eastAsia="Calibri" w:hAnsi="Calibri" w:cs="DokChampa"/>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21831"/>
    <w:pPr>
      <w:spacing w:after="0" w:line="240" w:lineRule="auto"/>
    </w:pPr>
    <w:rPr>
      <w:rFonts w:ascii="Calibri" w:eastAsia="Calibri" w:hAnsi="Calibri" w:cs="DokChampa"/>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21831"/>
    <w:pPr>
      <w:spacing w:after="0" w:line="240" w:lineRule="auto"/>
    </w:pPr>
    <w:rPr>
      <w:rFonts w:ascii="Calibri" w:eastAsia="Calibri" w:hAnsi="Calibri" w:cs="DokChampa"/>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21831"/>
    <w:pPr>
      <w:spacing w:after="0" w:line="240" w:lineRule="auto"/>
    </w:pPr>
    <w:rPr>
      <w:rFonts w:ascii="Calibri" w:eastAsia="Calibri" w:hAnsi="Calibri" w:cs="DokChampa"/>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21831"/>
    <w:pPr>
      <w:spacing w:after="0" w:line="240" w:lineRule="auto"/>
    </w:pPr>
    <w:rPr>
      <w:rFonts w:ascii="Calibri" w:eastAsia="Calibri" w:hAnsi="Calibri" w:cs="DokChampa"/>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21831"/>
    <w:pPr>
      <w:spacing w:after="0" w:line="240" w:lineRule="auto"/>
    </w:pPr>
    <w:rPr>
      <w:rFonts w:ascii="Calibri" w:eastAsia="Calibri" w:hAnsi="Calibri" w:cs="DokChampa"/>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21831"/>
    <w:pPr>
      <w:spacing w:after="0" w:line="240" w:lineRule="auto"/>
    </w:pPr>
    <w:rPr>
      <w:rFonts w:ascii="Calibri" w:eastAsia="Calibri" w:hAnsi="Calibri" w:cs="DokChampa"/>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21831"/>
    <w:pPr>
      <w:spacing w:after="0" w:line="240" w:lineRule="auto"/>
    </w:pPr>
    <w:rPr>
      <w:rFonts w:ascii="Calibri" w:eastAsia="Calibri" w:hAnsi="Calibri" w:cs="DokChampa"/>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21831"/>
    <w:pPr>
      <w:spacing w:after="0" w:line="240" w:lineRule="auto"/>
    </w:pPr>
    <w:rPr>
      <w:rFonts w:ascii="Calibri" w:eastAsia="Calibri" w:hAnsi="Calibri" w:cs="DokChampa"/>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21831"/>
    <w:pPr>
      <w:spacing w:after="0" w:line="240" w:lineRule="auto"/>
    </w:pPr>
    <w:rPr>
      <w:rFonts w:ascii="Calibri" w:eastAsia="Calibri" w:hAnsi="Calibri" w:cs="DokChampa"/>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21831"/>
    <w:pPr>
      <w:spacing w:after="0" w:line="240" w:lineRule="auto"/>
    </w:pPr>
    <w:rPr>
      <w:rFonts w:ascii="Calibri" w:eastAsia="Calibri" w:hAnsi="Calibri" w:cs="DokChampa"/>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21831"/>
    <w:pPr>
      <w:spacing w:after="0" w:line="240" w:lineRule="auto"/>
    </w:pPr>
    <w:rPr>
      <w:rFonts w:ascii="Calibri" w:eastAsia="Calibri" w:hAnsi="Calibri" w:cs="DokChampa"/>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521831"/>
    <w:pPr>
      <w:ind w:left="240" w:hanging="240"/>
    </w:pPr>
    <w:rPr>
      <w:rFonts w:ascii="Times New Roman" w:eastAsia="Calibri" w:hAnsi="Times New Roman" w:cs="Angsana New"/>
      <w:sz w:val="24"/>
      <w:szCs w:val="24"/>
    </w:rPr>
  </w:style>
  <w:style w:type="table" w:styleId="TableProfessional">
    <w:name w:val="Table Professional"/>
    <w:basedOn w:val="TableNormal"/>
    <w:rsid w:val="00521831"/>
    <w:pPr>
      <w:spacing w:after="0" w:line="240" w:lineRule="auto"/>
    </w:pPr>
    <w:rPr>
      <w:rFonts w:ascii="Calibri" w:eastAsia="Calibri" w:hAnsi="Calibri" w:cs="DokChampa"/>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21831"/>
    <w:pPr>
      <w:spacing w:after="0" w:line="240" w:lineRule="auto"/>
    </w:pPr>
    <w:rPr>
      <w:rFonts w:ascii="Calibri" w:eastAsia="Calibri" w:hAnsi="Calibri" w:cs="DokChampa"/>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21831"/>
    <w:pPr>
      <w:spacing w:after="0" w:line="240" w:lineRule="auto"/>
    </w:pPr>
    <w:rPr>
      <w:rFonts w:ascii="Calibri" w:eastAsia="Calibri" w:hAnsi="Calibri" w:cs="DokChampa"/>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21831"/>
    <w:pPr>
      <w:spacing w:after="0" w:line="240" w:lineRule="auto"/>
    </w:pPr>
    <w:rPr>
      <w:rFonts w:ascii="Calibri" w:eastAsia="Calibri" w:hAnsi="Calibri" w:cs="DokChampa"/>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21831"/>
    <w:pPr>
      <w:spacing w:after="0" w:line="240" w:lineRule="auto"/>
    </w:pPr>
    <w:rPr>
      <w:rFonts w:ascii="Calibri" w:eastAsia="Calibri" w:hAnsi="Calibri" w:cs="DokChampa"/>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21831"/>
    <w:pPr>
      <w:spacing w:after="0" w:line="240" w:lineRule="auto"/>
    </w:pPr>
    <w:rPr>
      <w:rFonts w:ascii="Calibri" w:eastAsia="Calibri" w:hAnsi="Calibri" w:cs="DokChampa"/>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21831"/>
    <w:pPr>
      <w:spacing w:after="0" w:line="240" w:lineRule="auto"/>
    </w:pPr>
    <w:rPr>
      <w:rFonts w:ascii="Calibri" w:eastAsia="Calibri" w:hAnsi="Calibri" w:cs="DokChamp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521831"/>
    <w:pPr>
      <w:spacing w:after="0" w:line="240" w:lineRule="auto"/>
    </w:pPr>
    <w:rPr>
      <w:rFonts w:ascii="Calibri" w:eastAsia="Calibri" w:hAnsi="Calibri" w:cs="DokChampa"/>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21831"/>
    <w:pPr>
      <w:spacing w:after="0" w:line="240" w:lineRule="auto"/>
    </w:pPr>
    <w:rPr>
      <w:rFonts w:ascii="Calibri" w:eastAsia="Calibri" w:hAnsi="Calibri" w:cs="DokChampa"/>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21831"/>
    <w:pPr>
      <w:spacing w:after="0" w:line="240" w:lineRule="auto"/>
    </w:pPr>
    <w:rPr>
      <w:rFonts w:ascii="Calibri" w:eastAsia="Calibri" w:hAnsi="Calibri" w:cs="DokChampa"/>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521831"/>
    <w:pPr>
      <w:spacing w:before="240" w:after="60"/>
      <w:jc w:val="center"/>
      <w:outlineLvl w:val="0"/>
    </w:pPr>
    <w:rPr>
      <w:rFonts w:ascii="Arial" w:eastAsia="Calibri" w:hAnsi="Arial"/>
      <w:b/>
      <w:bCs/>
      <w:kern w:val="28"/>
      <w:sz w:val="32"/>
      <w:szCs w:val="32"/>
    </w:rPr>
  </w:style>
  <w:style w:type="character" w:customStyle="1" w:styleId="TitleChar">
    <w:name w:val="Title Char"/>
    <w:basedOn w:val="DefaultParagraphFont"/>
    <w:link w:val="Title"/>
    <w:rsid w:val="00521831"/>
    <w:rPr>
      <w:rFonts w:ascii="Arial" w:eastAsia="Calibri" w:hAnsi="Arial" w:cs="Times New Roman"/>
      <w:b/>
      <w:bCs/>
      <w:kern w:val="28"/>
      <w:sz w:val="32"/>
      <w:szCs w:val="32"/>
      <w:lang w:bidi="ar-SA"/>
    </w:rPr>
  </w:style>
  <w:style w:type="paragraph" w:styleId="TOAHeading">
    <w:name w:val="toa heading"/>
    <w:basedOn w:val="Normal"/>
    <w:next w:val="Normal"/>
    <w:semiHidden/>
    <w:rsid w:val="00521831"/>
    <w:pPr>
      <w:spacing w:before="120"/>
    </w:pPr>
    <w:rPr>
      <w:rFonts w:ascii="Arial" w:eastAsia="Calibri" w:hAnsi="Arial" w:cs="Angsana New"/>
      <w:b/>
      <w:bCs/>
      <w:sz w:val="24"/>
      <w:szCs w:val="24"/>
    </w:rPr>
  </w:style>
  <w:style w:type="paragraph" w:styleId="TOC4">
    <w:name w:val="toc 4"/>
    <w:basedOn w:val="Normal"/>
    <w:next w:val="Normal"/>
    <w:autoRedefine/>
    <w:semiHidden/>
    <w:rsid w:val="00521831"/>
    <w:pPr>
      <w:ind w:left="720"/>
    </w:pPr>
    <w:rPr>
      <w:rFonts w:ascii="Times New Roman" w:eastAsia="Calibri" w:hAnsi="Times New Roman" w:cs="Angsana New"/>
      <w:sz w:val="24"/>
      <w:szCs w:val="24"/>
    </w:rPr>
  </w:style>
  <w:style w:type="paragraph" w:styleId="TOC5">
    <w:name w:val="toc 5"/>
    <w:basedOn w:val="Normal"/>
    <w:next w:val="Normal"/>
    <w:autoRedefine/>
    <w:semiHidden/>
    <w:rsid w:val="00521831"/>
    <w:pPr>
      <w:ind w:left="960"/>
    </w:pPr>
    <w:rPr>
      <w:rFonts w:ascii="Times New Roman" w:eastAsia="Calibri" w:hAnsi="Times New Roman" w:cs="Angsana New"/>
      <w:sz w:val="24"/>
      <w:szCs w:val="24"/>
    </w:rPr>
  </w:style>
  <w:style w:type="paragraph" w:styleId="TOC6">
    <w:name w:val="toc 6"/>
    <w:basedOn w:val="Normal"/>
    <w:next w:val="Normal"/>
    <w:autoRedefine/>
    <w:semiHidden/>
    <w:rsid w:val="00521831"/>
    <w:pPr>
      <w:ind w:left="1200"/>
    </w:pPr>
    <w:rPr>
      <w:rFonts w:ascii="Times New Roman" w:eastAsia="Calibri" w:hAnsi="Times New Roman" w:cs="Angsana New"/>
      <w:sz w:val="24"/>
      <w:szCs w:val="24"/>
    </w:rPr>
  </w:style>
  <w:style w:type="paragraph" w:styleId="TOC7">
    <w:name w:val="toc 7"/>
    <w:basedOn w:val="Normal"/>
    <w:next w:val="Normal"/>
    <w:autoRedefine/>
    <w:semiHidden/>
    <w:rsid w:val="00521831"/>
    <w:pPr>
      <w:ind w:left="1440"/>
    </w:pPr>
    <w:rPr>
      <w:rFonts w:ascii="Times New Roman" w:eastAsia="Calibri" w:hAnsi="Times New Roman" w:cs="Angsana New"/>
      <w:sz w:val="24"/>
      <w:szCs w:val="24"/>
    </w:rPr>
  </w:style>
  <w:style w:type="paragraph" w:styleId="TOC8">
    <w:name w:val="toc 8"/>
    <w:basedOn w:val="Normal"/>
    <w:next w:val="Normal"/>
    <w:autoRedefine/>
    <w:semiHidden/>
    <w:rsid w:val="00521831"/>
    <w:pPr>
      <w:ind w:left="1680"/>
    </w:pPr>
    <w:rPr>
      <w:rFonts w:ascii="Times New Roman" w:eastAsia="Calibri" w:hAnsi="Times New Roman" w:cs="Angsana New"/>
      <w:sz w:val="24"/>
      <w:szCs w:val="24"/>
    </w:rPr>
  </w:style>
  <w:style w:type="paragraph" w:styleId="TOC9">
    <w:name w:val="toc 9"/>
    <w:basedOn w:val="Normal"/>
    <w:next w:val="Normal"/>
    <w:autoRedefine/>
    <w:semiHidden/>
    <w:rsid w:val="00521831"/>
    <w:pPr>
      <w:ind w:left="1920"/>
    </w:pPr>
    <w:rPr>
      <w:rFonts w:ascii="Times New Roman" w:eastAsia="Calibri" w:hAnsi="Times New Roman" w:cs="Angsana New"/>
      <w:sz w:val="24"/>
      <w:szCs w:val="24"/>
    </w:rPr>
  </w:style>
  <w:style w:type="paragraph" w:styleId="NoSpacing">
    <w:name w:val="No Spacing"/>
    <w:link w:val="NoSpacingChar"/>
    <w:uiPriority w:val="1"/>
    <w:qFormat/>
    <w:rsid w:val="00521831"/>
    <w:pPr>
      <w:spacing w:after="0" w:line="240" w:lineRule="auto"/>
    </w:pPr>
    <w:rPr>
      <w:rFonts w:ascii="Calibri" w:eastAsia="Times New Roman" w:hAnsi="Calibri" w:cs="Cordia New"/>
    </w:rPr>
  </w:style>
  <w:style w:type="paragraph" w:customStyle="1" w:styleId="Listactivities">
    <w:name w:val="List activities"/>
    <w:basedOn w:val="Normal"/>
    <w:rsid w:val="00521831"/>
    <w:pPr>
      <w:numPr>
        <w:ilvl w:val="3"/>
        <w:numId w:val="21"/>
      </w:numPr>
    </w:pPr>
    <w:rPr>
      <w:rFonts w:ascii="Times New Roman" w:hAnsi="Times New Roman" w:cs="Angsana New"/>
      <w:sz w:val="24"/>
      <w:szCs w:val="24"/>
    </w:rPr>
  </w:style>
  <w:style w:type="character" w:customStyle="1" w:styleId="HeaderChar1">
    <w:name w:val="Header Char1"/>
    <w:uiPriority w:val="99"/>
    <w:semiHidden/>
    <w:rsid w:val="00521831"/>
    <w:rPr>
      <w:rFonts w:ascii="Calibri" w:eastAsia="Calibri" w:hAnsi="Calibri" w:cs="Cordia New"/>
      <w:szCs w:val="28"/>
      <w:lang w:bidi="th-TH"/>
    </w:rPr>
  </w:style>
  <w:style w:type="paragraph" w:customStyle="1" w:styleId="Bulletobjectives">
    <w:name w:val="Bullet objectives"/>
    <w:basedOn w:val="Normal"/>
    <w:rsid w:val="00521831"/>
    <w:pPr>
      <w:tabs>
        <w:tab w:val="num" w:pos="284"/>
      </w:tabs>
      <w:ind w:left="284" w:hanging="284"/>
    </w:pPr>
    <w:rPr>
      <w:rFonts w:ascii="Times New Roman" w:hAnsi="Times New Roman" w:cs="Angsana New"/>
      <w:sz w:val="24"/>
      <w:szCs w:val="24"/>
    </w:rPr>
  </w:style>
  <w:style w:type="paragraph" w:customStyle="1" w:styleId="Unitnumber">
    <w:name w:val="Unit number"/>
    <w:basedOn w:val="Normal"/>
    <w:link w:val="UnitnumberChar"/>
    <w:semiHidden/>
    <w:rsid w:val="00521831"/>
    <w:pPr>
      <w:spacing w:after="120"/>
      <w:jc w:val="center"/>
    </w:pPr>
    <w:rPr>
      <w:rFonts w:ascii="Saysettha Lao" w:hAnsi="Saysettha Lao"/>
      <w:bCs/>
      <w:sz w:val="32"/>
      <w:szCs w:val="24"/>
    </w:rPr>
  </w:style>
  <w:style w:type="character" w:customStyle="1" w:styleId="UnitnumberChar">
    <w:name w:val="Unit number Char"/>
    <w:link w:val="Unitnumber"/>
    <w:semiHidden/>
    <w:rsid w:val="00521831"/>
    <w:rPr>
      <w:rFonts w:ascii="Saysettha Lao" w:eastAsia="Times New Roman" w:hAnsi="Saysettha Lao" w:cs="Times New Roman"/>
      <w:bCs/>
      <w:sz w:val="32"/>
      <w:szCs w:val="24"/>
      <w:lang w:bidi="ar-SA"/>
    </w:rPr>
  </w:style>
  <w:style w:type="paragraph" w:customStyle="1" w:styleId="unit">
    <w:name w:val="unit"/>
    <w:basedOn w:val="Unitnumber"/>
    <w:next w:val="Normal"/>
    <w:link w:val="unitChar"/>
    <w:rsid w:val="00521831"/>
  </w:style>
  <w:style w:type="character" w:customStyle="1" w:styleId="unitChar">
    <w:name w:val="unit Char"/>
    <w:basedOn w:val="UnitnumberChar"/>
    <w:link w:val="unit"/>
    <w:rsid w:val="00521831"/>
    <w:rPr>
      <w:rFonts w:ascii="Saysettha Lao" w:eastAsia="Times New Roman" w:hAnsi="Saysettha Lao" w:cs="Times New Roman"/>
      <w:bCs/>
      <w:sz w:val="32"/>
      <w:szCs w:val="24"/>
      <w:lang w:bidi="ar-SA"/>
    </w:rPr>
  </w:style>
  <w:style w:type="paragraph" w:customStyle="1" w:styleId="a">
    <w:name w:val="รายการย่อหน้า"/>
    <w:basedOn w:val="Normal"/>
    <w:uiPriority w:val="34"/>
    <w:qFormat/>
    <w:rsid w:val="00521831"/>
    <w:pPr>
      <w:ind w:left="720"/>
      <w:contextualSpacing/>
    </w:pPr>
    <w:rPr>
      <w:rFonts w:ascii="Saysettha Lao" w:hAnsi="Saysettha Lao" w:cs="Angsana New"/>
      <w:b/>
      <w:bCs/>
      <w:sz w:val="24"/>
      <w:szCs w:val="30"/>
      <w:lang w:bidi="th-TH"/>
    </w:rPr>
  </w:style>
  <w:style w:type="character" w:customStyle="1" w:styleId="CommentTextChar1">
    <w:name w:val="Comment Text Char1"/>
    <w:uiPriority w:val="99"/>
    <w:semiHidden/>
    <w:rsid w:val="00521831"/>
    <w:rPr>
      <w:rFonts w:ascii="Calibri" w:eastAsia="Calibri" w:hAnsi="Calibri" w:cs="Cordia New"/>
      <w:sz w:val="20"/>
      <w:szCs w:val="20"/>
      <w:lang w:bidi="ar-SA"/>
    </w:rPr>
  </w:style>
  <w:style w:type="character" w:customStyle="1" w:styleId="CommentSubjectChar1">
    <w:name w:val="Comment Subject Char1"/>
    <w:uiPriority w:val="99"/>
    <w:rsid w:val="00521831"/>
    <w:rPr>
      <w:rFonts w:ascii="Calibri" w:eastAsia="Calibri" w:hAnsi="Calibri" w:cs="Cordia New"/>
      <w:b/>
      <w:bCs/>
      <w:sz w:val="20"/>
      <w:szCs w:val="20"/>
      <w:lang w:bidi="ar-SA"/>
    </w:rPr>
  </w:style>
  <w:style w:type="paragraph" w:customStyle="1" w:styleId="Style2">
    <w:name w:val="Style2"/>
    <w:basedOn w:val="Normal"/>
    <w:autoRedefine/>
    <w:rsid w:val="00521831"/>
    <w:pPr>
      <w:tabs>
        <w:tab w:val="num" w:pos="737"/>
      </w:tabs>
      <w:ind w:left="737" w:hanging="510"/>
    </w:pPr>
    <w:rPr>
      <w:rFonts w:ascii="Saysettha Lao" w:hAnsi="Saysettha Lao" w:cs="Angsana New"/>
      <w:b/>
      <w:bCs/>
      <w:sz w:val="24"/>
      <w:szCs w:val="24"/>
    </w:rPr>
  </w:style>
  <w:style w:type="paragraph" w:customStyle="1" w:styleId="ListactivitiesChar">
    <w:name w:val="List activities Char"/>
    <w:basedOn w:val="Normal"/>
    <w:rsid w:val="00521831"/>
    <w:pPr>
      <w:tabs>
        <w:tab w:val="left" w:pos="284"/>
        <w:tab w:val="num" w:pos="454"/>
        <w:tab w:val="left" w:pos="567"/>
      </w:tabs>
      <w:ind w:left="454" w:hanging="454"/>
    </w:pPr>
    <w:rPr>
      <w:rFonts w:ascii="Saysettha Lao" w:hAnsi="Saysettha Lao" w:cs="Angsana New"/>
      <w:b/>
      <w:bCs/>
      <w:sz w:val="24"/>
      <w:szCs w:val="24"/>
    </w:rPr>
  </w:style>
  <w:style w:type="paragraph" w:customStyle="1" w:styleId="example">
    <w:name w:val="example"/>
    <w:basedOn w:val="Normal"/>
    <w:rsid w:val="00521831"/>
    <w:pPr>
      <w:numPr>
        <w:numId w:val="22"/>
      </w:numPr>
      <w:tabs>
        <w:tab w:val="clear" w:pos="737"/>
      </w:tabs>
      <w:ind w:left="851" w:hanging="851"/>
      <w:jc w:val="both"/>
    </w:pPr>
    <w:rPr>
      <w:rFonts w:ascii="Saysettha Lao" w:hAnsi="Saysettha Lao" w:cs="Angsana New"/>
      <w:bCs/>
      <w:sz w:val="24"/>
      <w:szCs w:val="24"/>
    </w:rPr>
  </w:style>
  <w:style w:type="paragraph" w:customStyle="1" w:styleId="Head1">
    <w:name w:val="Head 1"/>
    <w:basedOn w:val="Heading1"/>
    <w:next w:val="ListNumber"/>
    <w:autoRedefine/>
    <w:rsid w:val="00521831"/>
    <w:pPr>
      <w:keepLines w:val="0"/>
      <w:numPr>
        <w:numId w:val="23"/>
      </w:numPr>
      <w:tabs>
        <w:tab w:val="clear" w:pos="454"/>
        <w:tab w:val="num" w:pos="737"/>
      </w:tabs>
      <w:spacing w:after="120"/>
      <w:ind w:left="737" w:hanging="737"/>
      <w:jc w:val="both"/>
    </w:pPr>
    <w:rPr>
      <w:rFonts w:ascii="Saysettha Lao" w:hAnsi="Saysettha Lao" w:cs="Arial"/>
      <w:b w:val="0"/>
      <w:bCs w:val="0"/>
      <w:kern w:val="32"/>
    </w:rPr>
  </w:style>
  <w:style w:type="paragraph" w:customStyle="1" w:styleId="Bullet">
    <w:name w:val="Bullet"/>
    <w:basedOn w:val="Normal"/>
    <w:rsid w:val="00521831"/>
    <w:pPr>
      <w:spacing w:before="120"/>
      <w:jc w:val="both"/>
    </w:pPr>
    <w:rPr>
      <w:rFonts w:ascii="Saysettha Lao" w:hAnsi="Saysettha Lao" w:cs="Angsana New"/>
      <w:b/>
      <w:sz w:val="24"/>
      <w:szCs w:val="24"/>
      <w:lang w:val="pt-BR"/>
    </w:rPr>
  </w:style>
  <w:style w:type="character" w:customStyle="1" w:styleId="DocumentMapChar1">
    <w:name w:val="Document Map Char1"/>
    <w:uiPriority w:val="99"/>
    <w:rsid w:val="00521831"/>
    <w:rPr>
      <w:rFonts w:ascii="Tahoma" w:eastAsia="Calibri" w:hAnsi="Tahoma" w:cs="Tahoma"/>
      <w:sz w:val="16"/>
      <w:szCs w:val="16"/>
      <w:lang w:bidi="ar-SA"/>
    </w:rPr>
  </w:style>
  <w:style w:type="character" w:customStyle="1" w:styleId="NoSpacingChar">
    <w:name w:val="No Spacing Char"/>
    <w:link w:val="NoSpacing"/>
    <w:uiPriority w:val="1"/>
    <w:rsid w:val="00521831"/>
    <w:rPr>
      <w:rFonts w:ascii="Calibri" w:eastAsia="Times New Roman" w:hAnsi="Calibri" w:cs="Cordia New"/>
    </w:rPr>
  </w:style>
  <w:style w:type="paragraph" w:customStyle="1" w:styleId="Default">
    <w:name w:val="Default"/>
    <w:rsid w:val="00521831"/>
    <w:pPr>
      <w:autoSpaceDE w:val="0"/>
      <w:autoSpaceDN w:val="0"/>
      <w:adjustRightInd w:val="0"/>
      <w:spacing w:after="0" w:line="240" w:lineRule="auto"/>
    </w:pPr>
    <w:rPr>
      <w:rFonts w:ascii="Book Antiqua" w:eastAsia="Calibri" w:hAnsi="Book Antiqua" w:cs="Book Antiqua"/>
      <w:color w:val="000000"/>
      <w:sz w:val="24"/>
      <w:szCs w:val="24"/>
      <w:lang w:bidi="lo-LA"/>
    </w:rPr>
  </w:style>
  <w:style w:type="character" w:customStyle="1" w:styleId="BalloonTextChar1">
    <w:name w:val="Balloon Text Char1"/>
    <w:semiHidden/>
    <w:rsid w:val="00521831"/>
    <w:rPr>
      <w:rFonts w:ascii="Tahoma" w:eastAsia="Calibri" w:hAnsi="Tahoma" w:cs="Tahoma"/>
      <w:sz w:val="16"/>
      <w:szCs w:val="16"/>
      <w:lang w:bidi="ar-SA"/>
    </w:rPr>
  </w:style>
  <w:style w:type="character" w:customStyle="1" w:styleId="ipa">
    <w:name w:val="ipa"/>
    <w:basedOn w:val="DefaultParagraphFont"/>
    <w:rsid w:val="00521831"/>
  </w:style>
  <w:style w:type="character" w:customStyle="1" w:styleId="citation">
    <w:name w:val="citation"/>
    <w:basedOn w:val="DefaultParagraphFont"/>
    <w:rsid w:val="00521831"/>
  </w:style>
  <w:style w:type="character" w:customStyle="1" w:styleId="reference-text">
    <w:name w:val="reference-text"/>
    <w:basedOn w:val="DefaultParagraphFont"/>
    <w:rsid w:val="00521831"/>
  </w:style>
  <w:style w:type="paragraph" w:customStyle="1" w:styleId="cs95e872d0">
    <w:name w:val="cs95e872d0"/>
    <w:basedOn w:val="Normal"/>
    <w:rsid w:val="00521831"/>
    <w:pPr>
      <w:spacing w:before="100" w:beforeAutospacing="1" w:after="100" w:afterAutospacing="1"/>
    </w:pPr>
    <w:rPr>
      <w:rFonts w:ascii="Times New Roman" w:hAnsi="Times New Roman"/>
      <w:sz w:val="24"/>
      <w:szCs w:val="24"/>
      <w:lang w:bidi="th-TH"/>
    </w:rPr>
  </w:style>
  <w:style w:type="character" w:customStyle="1" w:styleId="cs1b16eeb5">
    <w:name w:val="cs1b16eeb5"/>
    <w:basedOn w:val="DefaultParagraphFont"/>
    <w:rsid w:val="005218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705438">
      <w:bodyDiv w:val="1"/>
      <w:marLeft w:val="0"/>
      <w:marRight w:val="0"/>
      <w:marTop w:val="0"/>
      <w:marBottom w:val="0"/>
      <w:divBdr>
        <w:top w:val="none" w:sz="0" w:space="0" w:color="auto"/>
        <w:left w:val="none" w:sz="0" w:space="0" w:color="auto"/>
        <w:bottom w:val="none" w:sz="0" w:space="0" w:color="auto"/>
        <w:right w:val="none" w:sz="0" w:space="0" w:color="auto"/>
      </w:divBdr>
      <w:divsChild>
        <w:div w:id="194433904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xPr>
        <a:bodyPr/>
        <a:lstStyle/>
        <a:p>
          <a:pPr>
            <a:defRPr lang="en-US"/>
          </a:pPr>
          <a:endParaRPr lang="en-US"/>
        </a:p>
      </c:txPr>
    </c:title>
    <c:autoTitleDeleted val="0"/>
    <c:view3D>
      <c:rotX val="15"/>
      <c:rotY val="20"/>
      <c:rAngAx val="1"/>
    </c:view3D>
    <c:floor>
      <c:thickness val="0"/>
    </c:floor>
    <c:sideWall>
      <c:thickness val="0"/>
    </c:sideWall>
    <c:backWall>
      <c:thickness val="0"/>
    </c:backWall>
    <c:plotArea>
      <c:layout>
        <c:manualLayout>
          <c:layoutTarget val="inner"/>
          <c:xMode val="edge"/>
          <c:yMode val="edge"/>
          <c:x val="0.21813653890278639"/>
          <c:y val="4.3320367369593694E-2"/>
          <c:w val="0.7505912507205259"/>
          <c:h val="0.51714855372397439"/>
        </c:manualLayout>
      </c:layout>
      <c:bar3DChart>
        <c:barDir val="col"/>
        <c:grouping val="clustered"/>
        <c:varyColors val="0"/>
        <c:ser>
          <c:idx val="0"/>
          <c:order val="0"/>
          <c:tx>
            <c:strRef>
              <c:f>Sheet4!$A$3</c:f>
              <c:strCache>
                <c:ptCount val="1"/>
                <c:pt idx="0">
                  <c:v>Lớp 3A(TN)</c:v>
                </c:pt>
              </c:strCache>
            </c:strRef>
          </c:tx>
          <c:invertIfNegative val="0"/>
          <c:cat>
            <c:multiLvlStrRef>
              <c:f>Sheet4!$B$1:$E$2</c:f>
              <c:multiLvlStrCache>
                <c:ptCount val="4"/>
                <c:lvl>
                  <c:pt idx="0">
                    <c:v>[2-4]</c:v>
                  </c:pt>
                  <c:pt idx="1">
                    <c:v>[5-6]</c:v>
                  </c:pt>
                  <c:pt idx="2">
                    <c:v>[7-8]</c:v>
                  </c:pt>
                  <c:pt idx="3">
                    <c:v>[9-10]</c:v>
                  </c:pt>
                </c:lvl>
                <c:lvl>
                  <c:pt idx="0">
                    <c:v>D</c:v>
                  </c:pt>
                  <c:pt idx="1">
                    <c:v>C</c:v>
                  </c:pt>
                  <c:pt idx="2">
                    <c:v>B</c:v>
                  </c:pt>
                  <c:pt idx="3">
                    <c:v>A</c:v>
                  </c:pt>
                </c:lvl>
              </c:multiLvlStrCache>
            </c:multiLvlStrRef>
          </c:cat>
          <c:val>
            <c:numRef>
              <c:f>Sheet4!$B$3:$E$3</c:f>
              <c:numCache>
                <c:formatCode>0.00%</c:formatCode>
                <c:ptCount val="4"/>
                <c:pt idx="0" formatCode="0%">
                  <c:v>0</c:v>
                </c:pt>
                <c:pt idx="1">
                  <c:v>0.28940000000000016</c:v>
                </c:pt>
                <c:pt idx="2">
                  <c:v>0.47370000000000001</c:v>
                </c:pt>
                <c:pt idx="3">
                  <c:v>0.23680000000000001</c:v>
                </c:pt>
              </c:numCache>
            </c:numRef>
          </c:val>
          <c:extLst xmlns:c16r2="http://schemas.microsoft.com/office/drawing/2015/06/chart">
            <c:ext xmlns:c16="http://schemas.microsoft.com/office/drawing/2014/chart" uri="{C3380CC4-5D6E-409C-BE32-E72D297353CC}">
              <c16:uniqueId val="{00000000-94FB-41D5-997D-320CB87F83B5}"/>
            </c:ext>
          </c:extLst>
        </c:ser>
        <c:ser>
          <c:idx val="1"/>
          <c:order val="1"/>
          <c:tx>
            <c:strRef>
              <c:f>Sheet4!$A$4</c:f>
              <c:strCache>
                <c:ptCount val="1"/>
                <c:pt idx="0">
                  <c:v>Lớp 3B(ĐC)</c:v>
                </c:pt>
              </c:strCache>
            </c:strRef>
          </c:tx>
          <c:invertIfNegative val="0"/>
          <c:cat>
            <c:multiLvlStrRef>
              <c:f>Sheet4!$B$1:$E$2</c:f>
              <c:multiLvlStrCache>
                <c:ptCount val="4"/>
                <c:lvl>
                  <c:pt idx="0">
                    <c:v>[2-4]</c:v>
                  </c:pt>
                  <c:pt idx="1">
                    <c:v>[5-6]</c:v>
                  </c:pt>
                  <c:pt idx="2">
                    <c:v>[7-8]</c:v>
                  </c:pt>
                  <c:pt idx="3">
                    <c:v>[9-10]</c:v>
                  </c:pt>
                </c:lvl>
                <c:lvl>
                  <c:pt idx="0">
                    <c:v>D</c:v>
                  </c:pt>
                  <c:pt idx="1">
                    <c:v>C</c:v>
                  </c:pt>
                  <c:pt idx="2">
                    <c:v>B</c:v>
                  </c:pt>
                  <c:pt idx="3">
                    <c:v>A</c:v>
                  </c:pt>
                </c:lvl>
              </c:multiLvlStrCache>
            </c:multiLvlStrRef>
          </c:cat>
          <c:val>
            <c:numRef>
              <c:f>Sheet4!$B$4:$E$4</c:f>
              <c:numCache>
                <c:formatCode>0.00%</c:formatCode>
                <c:ptCount val="4"/>
                <c:pt idx="0">
                  <c:v>0.1351</c:v>
                </c:pt>
                <c:pt idx="1">
                  <c:v>0.32430000000000014</c:v>
                </c:pt>
                <c:pt idx="2">
                  <c:v>0.40540000000000009</c:v>
                </c:pt>
                <c:pt idx="3">
                  <c:v>0.1351</c:v>
                </c:pt>
              </c:numCache>
            </c:numRef>
          </c:val>
          <c:extLst xmlns:c16r2="http://schemas.microsoft.com/office/drawing/2015/06/chart">
            <c:ext xmlns:c16="http://schemas.microsoft.com/office/drawing/2014/chart" uri="{C3380CC4-5D6E-409C-BE32-E72D297353CC}">
              <c16:uniqueId val="{00000001-94FB-41D5-997D-320CB87F83B5}"/>
            </c:ext>
          </c:extLst>
        </c:ser>
        <c:dLbls>
          <c:showLegendKey val="0"/>
          <c:showVal val="0"/>
          <c:showCatName val="0"/>
          <c:showSerName val="0"/>
          <c:showPercent val="0"/>
          <c:showBubbleSize val="0"/>
        </c:dLbls>
        <c:gapWidth val="150"/>
        <c:shape val="box"/>
        <c:axId val="245971584"/>
        <c:axId val="245981568"/>
        <c:axId val="0"/>
      </c:bar3DChart>
      <c:catAx>
        <c:axId val="245971584"/>
        <c:scaling>
          <c:orientation val="minMax"/>
        </c:scaling>
        <c:delete val="0"/>
        <c:axPos val="b"/>
        <c:numFmt formatCode="General" sourceLinked="0"/>
        <c:majorTickMark val="none"/>
        <c:minorTickMark val="none"/>
        <c:tickLblPos val="nextTo"/>
        <c:txPr>
          <a:bodyPr/>
          <a:lstStyle/>
          <a:p>
            <a:pPr>
              <a:defRPr lang="en-US"/>
            </a:pPr>
            <a:endParaRPr lang="en-US"/>
          </a:p>
        </c:txPr>
        <c:crossAx val="245981568"/>
        <c:crosses val="autoZero"/>
        <c:auto val="1"/>
        <c:lblAlgn val="ctr"/>
        <c:lblOffset val="100"/>
        <c:noMultiLvlLbl val="0"/>
      </c:catAx>
      <c:valAx>
        <c:axId val="245981568"/>
        <c:scaling>
          <c:orientation val="minMax"/>
        </c:scaling>
        <c:delete val="0"/>
        <c:axPos val="l"/>
        <c:majorGridlines/>
        <c:title>
          <c:overlay val="0"/>
          <c:txPr>
            <a:bodyPr/>
            <a:lstStyle/>
            <a:p>
              <a:pPr>
                <a:defRPr lang="en-US"/>
              </a:pPr>
              <a:endParaRPr lang="en-US"/>
            </a:p>
          </c:txPr>
        </c:title>
        <c:numFmt formatCode="0%" sourceLinked="1"/>
        <c:majorTickMark val="none"/>
        <c:minorTickMark val="none"/>
        <c:tickLblPos val="nextTo"/>
        <c:txPr>
          <a:bodyPr/>
          <a:lstStyle/>
          <a:p>
            <a:pPr>
              <a:defRPr lang="en-US"/>
            </a:pPr>
            <a:endParaRPr lang="en-US"/>
          </a:p>
        </c:txPr>
        <c:crossAx val="245971584"/>
        <c:crosses val="autoZero"/>
        <c:crossBetween val="between"/>
      </c:valAx>
      <c:dTable>
        <c:showHorzBorder val="1"/>
        <c:showVertBorder val="1"/>
        <c:showOutline val="1"/>
        <c:showKeys val="1"/>
        <c:txPr>
          <a:bodyPr/>
          <a:lstStyle/>
          <a:p>
            <a:pPr rtl="0">
              <a:defRPr lang="en-US"/>
            </a:pPr>
            <a:endParaRPr lang="en-US"/>
          </a:p>
        </c:txPr>
      </c:dTable>
    </c:plotArea>
    <c:plotVisOnly val="1"/>
    <c:dispBlanksAs val="gap"/>
    <c:showDLblsOverMax val="0"/>
  </c:chart>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11FCD-A380-41E3-AFD8-A1C68B9C0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27</Pages>
  <Words>6962</Words>
  <Characters>39687</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39</cp:revision>
  <cp:lastPrinted>2017-11-21T04:37:00Z</cp:lastPrinted>
  <dcterms:created xsi:type="dcterms:W3CDTF">2017-11-21T14:03:00Z</dcterms:created>
  <dcterms:modified xsi:type="dcterms:W3CDTF">2017-11-26T08:06:00Z</dcterms:modified>
</cp:coreProperties>
</file>